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0B67E7">
        <w:rPr>
          <w:b/>
        </w:rPr>
        <w:t>о состоянию на 28.11.2017 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 xml:space="preserve">№ </w:t>
            </w:r>
            <w:proofErr w:type="gramStart"/>
            <w:r w:rsidRPr="000B67E7">
              <w:rPr>
                <w:sz w:val="20"/>
                <w:szCs w:val="20"/>
              </w:rPr>
              <w:t>п</w:t>
            </w:r>
            <w:proofErr w:type="gramEnd"/>
            <w:r w:rsidRPr="000B67E7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Значение показателя</w:t>
            </w:r>
          </w:p>
        </w:tc>
      </w:tr>
      <w:tr w:rsidR="001205D9" w:rsidRPr="000B67E7" w:rsidTr="001205D9">
        <w:trPr>
          <w:trHeight w:val="381"/>
        </w:trPr>
        <w:tc>
          <w:tcPr>
            <w:tcW w:w="876" w:type="dxa"/>
            <w:vMerge w:val="restart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vMerge w:val="restart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3F6D61">
            <w:pPr>
              <w:rPr>
                <w:i/>
                <w:sz w:val="20"/>
                <w:szCs w:val="20"/>
              </w:rPr>
            </w:pPr>
            <w:proofErr w:type="spellStart"/>
            <w:r w:rsidRPr="000B67E7">
              <w:rPr>
                <w:i/>
                <w:sz w:val="20"/>
                <w:szCs w:val="20"/>
              </w:rPr>
              <w:t>Респ</w:t>
            </w:r>
            <w:proofErr w:type="gramStart"/>
            <w:r w:rsidRPr="000B67E7">
              <w:rPr>
                <w:i/>
                <w:sz w:val="20"/>
                <w:szCs w:val="20"/>
              </w:rPr>
              <w:t>.К</w:t>
            </w:r>
            <w:proofErr w:type="gramEnd"/>
            <w:r w:rsidRPr="000B67E7">
              <w:rPr>
                <w:i/>
                <w:sz w:val="20"/>
                <w:szCs w:val="20"/>
              </w:rPr>
              <w:t>арелия</w:t>
            </w:r>
            <w:proofErr w:type="spellEnd"/>
            <w:r w:rsidRPr="000B67E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B67E7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0B67E7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0B67E7">
              <w:rPr>
                <w:i/>
                <w:sz w:val="20"/>
                <w:szCs w:val="20"/>
              </w:rPr>
              <w:t>Завражнова</w:t>
            </w:r>
            <w:proofErr w:type="spellEnd"/>
            <w:r w:rsidRPr="000B67E7">
              <w:rPr>
                <w:i/>
                <w:sz w:val="20"/>
                <w:szCs w:val="20"/>
              </w:rPr>
              <w:t>, д.39</w:t>
            </w:r>
          </w:p>
        </w:tc>
      </w:tr>
      <w:tr w:rsidR="001205D9" w:rsidRPr="000B67E7" w:rsidTr="001C010B">
        <w:trPr>
          <w:trHeight w:val="381"/>
        </w:trPr>
        <w:tc>
          <w:tcPr>
            <w:tcW w:w="876" w:type="dxa"/>
            <w:vMerge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0B67E7">
            <w:pPr>
              <w:rPr>
                <w:i/>
                <w:sz w:val="20"/>
                <w:szCs w:val="20"/>
              </w:rPr>
            </w:pPr>
            <w:proofErr w:type="spellStart"/>
            <w:r w:rsidRPr="000B67E7">
              <w:rPr>
                <w:i/>
                <w:sz w:val="20"/>
                <w:szCs w:val="20"/>
              </w:rPr>
              <w:t>Респ</w:t>
            </w:r>
            <w:proofErr w:type="gramStart"/>
            <w:r w:rsidRPr="000B67E7">
              <w:rPr>
                <w:i/>
                <w:sz w:val="20"/>
                <w:szCs w:val="20"/>
              </w:rPr>
              <w:t>.К</w:t>
            </w:r>
            <w:proofErr w:type="gramEnd"/>
            <w:r w:rsidRPr="000B67E7">
              <w:rPr>
                <w:i/>
                <w:sz w:val="20"/>
                <w:szCs w:val="20"/>
              </w:rPr>
              <w:t>арелия</w:t>
            </w:r>
            <w:proofErr w:type="spellEnd"/>
            <w:r w:rsidRPr="000B67E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B67E7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0B67E7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0B67E7">
              <w:rPr>
                <w:i/>
                <w:sz w:val="20"/>
                <w:szCs w:val="20"/>
              </w:rPr>
              <w:t>Завражнова</w:t>
            </w:r>
            <w:proofErr w:type="spellEnd"/>
            <w:r w:rsidRPr="000B67E7">
              <w:rPr>
                <w:i/>
                <w:sz w:val="20"/>
                <w:szCs w:val="20"/>
              </w:rPr>
              <w:t>, д.40</w:t>
            </w:r>
          </w:p>
        </w:tc>
      </w:tr>
      <w:tr w:rsidR="001205D9" w:rsidRPr="000B67E7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i/>
                <w:sz w:val="20"/>
                <w:szCs w:val="20"/>
              </w:rPr>
            </w:pPr>
            <w:r w:rsidRPr="000B67E7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b/>
                <w:sz w:val="20"/>
                <w:szCs w:val="20"/>
              </w:rPr>
            </w:pPr>
            <w:r w:rsidRPr="000B67E7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1C010B">
            <w:pPr>
              <w:rPr>
                <w:i/>
                <w:sz w:val="20"/>
                <w:szCs w:val="20"/>
              </w:rPr>
            </w:pP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1C010B">
            <w:pPr>
              <w:rPr>
                <w:i/>
                <w:sz w:val="20"/>
                <w:szCs w:val="20"/>
              </w:rPr>
            </w:pPr>
            <w:r w:rsidRPr="000B67E7">
              <w:rPr>
                <w:i/>
                <w:sz w:val="20"/>
                <w:szCs w:val="20"/>
              </w:rPr>
              <w:t>МКД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0B67E7">
              <w:rPr>
                <w:sz w:val="20"/>
                <w:szCs w:val="20"/>
              </w:rPr>
              <w:t>кв</w:t>
            </w:r>
            <w:proofErr w:type="gramStart"/>
            <w:r w:rsidRPr="000B67E7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1205D9" w:rsidRPr="000B67E7" w:rsidRDefault="000B67E7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д. 39 – 314,03; д. 40- 272,46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0B67E7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Требую</w:t>
            </w:r>
            <w:r w:rsidR="001205D9" w:rsidRPr="000B67E7">
              <w:rPr>
                <w:i/>
                <w:sz w:val="20"/>
                <w:szCs w:val="20"/>
              </w:rPr>
              <w:t>т ремонта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1C010B">
            <w:pPr>
              <w:rPr>
                <w:i/>
                <w:sz w:val="20"/>
                <w:szCs w:val="20"/>
              </w:rPr>
            </w:pPr>
            <w:r w:rsidRPr="000B67E7">
              <w:rPr>
                <w:i/>
                <w:sz w:val="20"/>
                <w:szCs w:val="20"/>
              </w:rPr>
              <w:t>нет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0B67E7">
              <w:rPr>
                <w:sz w:val="20"/>
                <w:szCs w:val="20"/>
              </w:rPr>
              <w:t>кв</w:t>
            </w:r>
            <w:proofErr w:type="gramStart"/>
            <w:r w:rsidRPr="000B67E7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1C010B">
            <w:pPr>
              <w:rPr>
                <w:i/>
                <w:sz w:val="20"/>
                <w:szCs w:val="20"/>
              </w:rPr>
            </w:pPr>
            <w:r w:rsidRPr="000B67E7">
              <w:rPr>
                <w:i/>
                <w:sz w:val="20"/>
                <w:szCs w:val="20"/>
              </w:rPr>
              <w:t>-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proofErr w:type="gramStart"/>
            <w:r w:rsidRPr="000B67E7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1C010B">
            <w:pPr>
              <w:rPr>
                <w:i/>
                <w:sz w:val="20"/>
                <w:szCs w:val="20"/>
              </w:rPr>
            </w:pPr>
            <w:r w:rsidRPr="000B67E7">
              <w:rPr>
                <w:i/>
                <w:sz w:val="20"/>
                <w:szCs w:val="20"/>
              </w:rPr>
              <w:t>-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0B67E7">
              <w:rPr>
                <w:sz w:val="20"/>
                <w:szCs w:val="20"/>
              </w:rPr>
              <w:t>незавершенный</w:t>
            </w:r>
            <w:proofErr w:type="gramEnd"/>
            <w:r w:rsidRPr="000B67E7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1C010B">
            <w:pPr>
              <w:rPr>
                <w:i/>
                <w:sz w:val="20"/>
                <w:szCs w:val="20"/>
              </w:rPr>
            </w:pPr>
            <w:r w:rsidRPr="000B67E7">
              <w:rPr>
                <w:i/>
                <w:sz w:val="20"/>
                <w:szCs w:val="20"/>
              </w:rPr>
              <w:t>-</w:t>
            </w:r>
          </w:p>
        </w:tc>
      </w:tr>
      <w:tr w:rsidR="001205D9" w:rsidRPr="000B67E7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b/>
                <w:sz w:val="20"/>
                <w:szCs w:val="20"/>
              </w:rPr>
            </w:pPr>
            <w:r w:rsidRPr="000B67E7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205D9" w:rsidRPr="000B67E7" w:rsidTr="001205D9">
        <w:trPr>
          <w:trHeight w:val="224"/>
        </w:trPr>
        <w:tc>
          <w:tcPr>
            <w:tcW w:w="876" w:type="dxa"/>
            <w:vMerge w:val="restart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vMerge w:val="restart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1C010B">
            <w:pPr>
              <w:rPr>
                <w:i/>
                <w:sz w:val="20"/>
                <w:szCs w:val="20"/>
              </w:rPr>
            </w:pPr>
            <w:r w:rsidRPr="000B67E7">
              <w:rPr>
                <w:i/>
                <w:sz w:val="20"/>
                <w:szCs w:val="20"/>
              </w:rPr>
              <w:t>д.39- нет</w:t>
            </w:r>
          </w:p>
        </w:tc>
      </w:tr>
      <w:tr w:rsidR="001205D9" w:rsidRPr="000B67E7" w:rsidTr="001C010B">
        <w:trPr>
          <w:trHeight w:val="224"/>
        </w:trPr>
        <w:tc>
          <w:tcPr>
            <w:tcW w:w="876" w:type="dxa"/>
            <w:vMerge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1C010B">
            <w:pPr>
              <w:rPr>
                <w:i/>
                <w:sz w:val="20"/>
                <w:szCs w:val="20"/>
              </w:rPr>
            </w:pPr>
            <w:r w:rsidRPr="000B67E7">
              <w:rPr>
                <w:i/>
                <w:sz w:val="20"/>
                <w:szCs w:val="20"/>
              </w:rPr>
              <w:t>д.40- нет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0B67E7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0B67E7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3542,0</w:t>
            </w:r>
          </w:p>
        </w:tc>
      </w:tr>
      <w:tr w:rsidR="001205D9" w:rsidRPr="000B67E7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B67E7" w:rsidRDefault="001205D9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1205D9" w:rsidRPr="000B67E7" w:rsidRDefault="001205D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1205D9" w:rsidRPr="000B67E7" w:rsidRDefault="001205D9" w:rsidP="001C010B">
            <w:pPr>
              <w:rPr>
                <w:i/>
                <w:sz w:val="20"/>
                <w:szCs w:val="20"/>
              </w:rPr>
            </w:pPr>
            <w:r w:rsidRPr="000B67E7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0B67E7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0B67E7">
        <w:rPr>
          <w:rFonts w:eastAsia="Calibri"/>
          <w:sz w:val="20"/>
          <w:szCs w:val="20"/>
        </w:rPr>
        <w:t xml:space="preserve"> </w:t>
      </w:r>
    </w:p>
    <w:p w:rsidR="00D84465" w:rsidRPr="000B67E7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0B67E7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0B67E7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0B67E7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0B67E7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B67E7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79"/>
        <w:gridCol w:w="850"/>
        <w:gridCol w:w="1418"/>
        <w:gridCol w:w="2268"/>
      </w:tblGrid>
      <w:tr w:rsidR="00D84465" w:rsidRPr="000B67E7" w:rsidTr="000B67E7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 xml:space="preserve">№ </w:t>
            </w:r>
            <w:proofErr w:type="gramStart"/>
            <w:r w:rsidRPr="000B67E7">
              <w:rPr>
                <w:sz w:val="20"/>
                <w:szCs w:val="20"/>
              </w:rPr>
              <w:t>п</w:t>
            </w:r>
            <w:proofErr w:type="gramEnd"/>
            <w:r w:rsidRPr="000B67E7">
              <w:rPr>
                <w:sz w:val="20"/>
                <w:szCs w:val="20"/>
              </w:rPr>
              <w:t>/п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0B67E7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78"/>
        <w:gridCol w:w="850"/>
        <w:gridCol w:w="1418"/>
        <w:gridCol w:w="2268"/>
      </w:tblGrid>
      <w:tr w:rsidR="00D84465" w:rsidRPr="000B67E7" w:rsidTr="000B67E7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5</w:t>
            </w:r>
          </w:p>
        </w:tc>
      </w:tr>
      <w:tr w:rsidR="00D84465" w:rsidRPr="000B67E7" w:rsidTr="000B67E7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0B67E7">
              <w:rPr>
                <w:b/>
                <w:sz w:val="20"/>
                <w:szCs w:val="20"/>
              </w:rPr>
              <w:t xml:space="preserve">2.1 </w:t>
            </w:r>
            <w:r w:rsidRPr="000B67E7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0B67E7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0B67E7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0B67E7" w:rsidTr="000B67E7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2.1.1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0B67E7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E71ACF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E71ACF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грунт</w:t>
            </w:r>
          </w:p>
        </w:tc>
      </w:tr>
      <w:tr w:rsidR="00D84465" w:rsidRPr="000B67E7" w:rsidTr="000B67E7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E71ACF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0B67E7" w:rsidTr="000B67E7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lastRenderedPageBreak/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252,0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2.1.2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11D5" w:rsidP="000B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11D5" w:rsidP="000B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грунт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требует обслуживания</w:t>
            </w:r>
            <w:bookmarkStart w:id="0" w:name="_GoBack"/>
            <w:bookmarkEnd w:id="0"/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2.1.3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2.1.4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2.1.5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0B67E7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2.1.6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0B67E7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0B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7D451E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бетон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2.1.7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2.1.8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0B67E7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7D451E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0B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7D451E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B67E7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763279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грунт</w:t>
            </w:r>
          </w:p>
        </w:tc>
      </w:tr>
      <w:tr w:rsidR="00D84465" w:rsidRPr="000B67E7" w:rsidTr="000B67E7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B67E7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2.2.1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E71ACF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0B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E71ACF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E71ACF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2.2.2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Вечнозеленое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0B67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</w:t>
            </w:r>
            <w:r w:rsidR="00D84465" w:rsidRPr="000B67E7">
              <w:rPr>
                <w:sz w:val="20"/>
                <w:szCs w:val="20"/>
              </w:rPr>
              <w:t>истопадное неплодовое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(до 1 метра, 1-2 метра, 2-4 метра, более 4 </w:t>
            </w: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lastRenderedPageBreak/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2.2.3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2.2.4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2.2.5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0B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листопадный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1 - 2 метра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требует ухода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2.2.6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B67E7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2.3.1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контейнер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0B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металл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2.3.2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0B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0B6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0B67E7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2.3.3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2.3.4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2.3.5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2.3.6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0B67E7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1,5х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прямоугольный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</w:t>
            </w:r>
            <w:r w:rsidR="00971591"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во, и</w:t>
            </w: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0B67E7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2.3.7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11D5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П</w:t>
            </w:r>
            <w:r w:rsidR="000B67E7" w:rsidRPr="000B67E7">
              <w:rPr>
                <w:color w:val="333333"/>
                <w:sz w:val="20"/>
                <w:szCs w:val="20"/>
              </w:rPr>
              <w:t>есочница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0B67E7">
              <w:rPr>
                <w:color w:val="333333"/>
                <w:sz w:val="20"/>
                <w:szCs w:val="20"/>
              </w:rPr>
              <w:t>горка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0B67E7">
              <w:rPr>
                <w:color w:val="333333"/>
                <w:sz w:val="20"/>
                <w:szCs w:val="20"/>
              </w:rPr>
              <w:t>балансир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е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ж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требуется окраска</w:t>
            </w:r>
          </w:p>
        </w:tc>
      </w:tr>
      <w:tr w:rsidR="00D84465" w:rsidRPr="000B67E7" w:rsidTr="000B67E7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2.4.1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2.4.2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2.4.3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2.4.4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proofErr w:type="gramStart"/>
            <w:r w:rsidRPr="000B67E7">
              <w:rPr>
                <w:sz w:val="20"/>
                <w:szCs w:val="20"/>
              </w:rPr>
              <w:t>Р</w:t>
            </w:r>
            <w:r w:rsidR="00D84465" w:rsidRPr="000B67E7">
              <w:rPr>
                <w:sz w:val="20"/>
                <w:szCs w:val="20"/>
              </w:rPr>
              <w:t>тутный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0B67E7">
              <w:rPr>
                <w:color w:val="333333"/>
                <w:sz w:val="20"/>
                <w:szCs w:val="20"/>
              </w:rPr>
              <w:t>накаливания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0B67E7" w:rsidRDefault="007D451E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3-5 метров</w:t>
            </w:r>
            <w:r w:rsidR="00D811D5">
              <w:rPr>
                <w:sz w:val="20"/>
                <w:szCs w:val="20"/>
              </w:rPr>
              <w:t xml:space="preserve">, </w:t>
            </w:r>
            <w:proofErr w:type="gramStart"/>
            <w:r w:rsidR="00D811D5" w:rsidRPr="000B67E7">
              <w:rPr>
                <w:color w:val="333333"/>
                <w:sz w:val="20"/>
                <w:szCs w:val="20"/>
              </w:rPr>
              <w:t>настенный</w:t>
            </w:r>
            <w:proofErr w:type="gramEnd"/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B67E7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7D451E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Деревянная опора</w:t>
            </w:r>
            <w:r w:rsidR="00D811D5">
              <w:rPr>
                <w:sz w:val="20"/>
                <w:szCs w:val="20"/>
              </w:rPr>
              <w:t xml:space="preserve">, </w:t>
            </w:r>
            <w:r w:rsidR="00D811D5" w:rsidRPr="000B67E7">
              <w:rPr>
                <w:color w:val="333333"/>
                <w:sz w:val="20"/>
                <w:szCs w:val="20"/>
              </w:rPr>
              <w:t>настенная установка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2.4.5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канализационный колодец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2.4.6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7D451E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0B67E7" w:rsidRDefault="007D451E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7 метров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0B67E7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деревянная</w:t>
            </w:r>
          </w:p>
        </w:tc>
      </w:tr>
      <w:tr w:rsidR="00D84465" w:rsidRPr="000B67E7" w:rsidTr="000B67E7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0B67E7" w:rsidRDefault="00D84465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0B67E7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0B67E7" w:rsidRDefault="00D84465" w:rsidP="00D811D5">
            <w:pPr>
              <w:jc w:val="center"/>
              <w:rPr>
                <w:sz w:val="20"/>
                <w:szCs w:val="20"/>
              </w:rPr>
            </w:pPr>
            <w:r w:rsidRPr="000B67E7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0B67E7" w:rsidRDefault="00D811D5" w:rsidP="001C010B">
            <w:pPr>
              <w:rPr>
                <w:sz w:val="20"/>
                <w:szCs w:val="20"/>
              </w:rPr>
            </w:pPr>
            <w:r w:rsidRPr="000B67E7">
              <w:rPr>
                <w:color w:val="333333"/>
                <w:sz w:val="20"/>
                <w:szCs w:val="20"/>
              </w:rPr>
              <w:t>требует замены</w:t>
            </w: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D811D5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D811D5">
        <w:t xml:space="preserve"> проведения инвентаризации: «28</w:t>
      </w:r>
      <w:r w:rsidRPr="006C544F">
        <w:t>»</w:t>
      </w:r>
      <w:r w:rsidR="00D811D5">
        <w:t xml:space="preserve"> ноября 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811D5" w:rsidRPr="00FF732C" w:rsidTr="00E63D7A">
        <w:tc>
          <w:tcPr>
            <w:tcW w:w="3190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D811D5" w:rsidRPr="00FF732C" w:rsidTr="00E63D7A">
        <w:tc>
          <w:tcPr>
            <w:tcW w:w="3190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D811D5" w:rsidRPr="00FF732C" w:rsidTr="00E63D7A">
        <w:tc>
          <w:tcPr>
            <w:tcW w:w="3190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D811D5" w:rsidRPr="00FF732C" w:rsidTr="00E63D7A">
        <w:tc>
          <w:tcPr>
            <w:tcW w:w="3190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D811D5" w:rsidTr="00E63D7A">
        <w:tc>
          <w:tcPr>
            <w:tcW w:w="3190" w:type="dxa"/>
          </w:tcPr>
          <w:p w:rsidR="00D811D5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D811D5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D811D5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D811D5" w:rsidRPr="00FF732C" w:rsidTr="00E63D7A">
        <w:tc>
          <w:tcPr>
            <w:tcW w:w="3190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D811D5" w:rsidTr="00E63D7A">
        <w:tc>
          <w:tcPr>
            <w:tcW w:w="3190" w:type="dxa"/>
          </w:tcPr>
          <w:p w:rsidR="00D811D5" w:rsidRPr="00BD45F5" w:rsidRDefault="00D811D5" w:rsidP="00E63D7A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D811D5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Техник по эксплуатации летательных аппаратов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D811D5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D811D5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Пахнутов</w:t>
            </w:r>
            <w:proofErr w:type="spellEnd"/>
            <w:r>
              <w:t xml:space="preserve"> Ю.И.</w:t>
            </w:r>
          </w:p>
        </w:tc>
      </w:tr>
      <w:tr w:rsidR="00D811D5" w:rsidRPr="00FF732C" w:rsidTr="00E63D7A">
        <w:tc>
          <w:tcPr>
            <w:tcW w:w="3190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D811D5" w:rsidRPr="00FF732C" w:rsidRDefault="00D811D5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D811D5" w:rsidRPr="006C544F" w:rsidRDefault="00D811D5" w:rsidP="00D811D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p w:rsidR="00D811D5" w:rsidRPr="006C544F" w:rsidRDefault="00D811D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D811D5" w:rsidRPr="006C544F" w:rsidSect="000B67E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0B67E7"/>
    <w:rsid w:val="001205D9"/>
    <w:rsid w:val="001C010B"/>
    <w:rsid w:val="00216E31"/>
    <w:rsid w:val="002A0B4B"/>
    <w:rsid w:val="002D61CE"/>
    <w:rsid w:val="00325061"/>
    <w:rsid w:val="003F6D61"/>
    <w:rsid w:val="0046781A"/>
    <w:rsid w:val="00763279"/>
    <w:rsid w:val="007B7B2C"/>
    <w:rsid w:val="007D451E"/>
    <w:rsid w:val="00971591"/>
    <w:rsid w:val="00D811D5"/>
    <w:rsid w:val="00D84465"/>
    <w:rsid w:val="00DC3D63"/>
    <w:rsid w:val="00DD54E1"/>
    <w:rsid w:val="00E42DEB"/>
    <w:rsid w:val="00E71ACF"/>
    <w:rsid w:val="00F408D1"/>
    <w:rsid w:val="00F85658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2017-11-09T11:15:00Z</cp:lastPrinted>
  <dcterms:created xsi:type="dcterms:W3CDTF">2017-11-09T11:17:00Z</dcterms:created>
  <dcterms:modified xsi:type="dcterms:W3CDTF">2017-12-12T08:29:00Z</dcterms:modified>
</cp:coreProperties>
</file>