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DC12A" w14:textId="77777777" w:rsidR="005D5EFE" w:rsidRPr="00E63AE3" w:rsidRDefault="005D5EFE" w:rsidP="00C067F5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/>
        </w:rPr>
        <w:t>Почему приходят судебные приставы</w:t>
      </w:r>
    </w:p>
    <w:p w14:paraId="63781CC8" w14:textId="21638893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Судебные приставы могут прийти даже к добросовестным гражданам, которые уверены, что у них нет долгов. В этой </w:t>
      </w:r>
      <w:r w:rsidR="004E548C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статье </w:t>
      </w:r>
      <w:r w:rsidR="00025738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р</w:t>
      </w:r>
      <w:r w:rsidR="00025738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 xml:space="preserve">едактор портала </w:t>
      </w:r>
      <w:r w:rsidR="00E63AE3">
        <w:rPr>
          <w:rFonts w:ascii="Verdana" w:hAnsi="Verdana" w:cs="Times New Roman"/>
          <w:color w:val="000000"/>
          <w:sz w:val="24"/>
          <w:szCs w:val="24"/>
        </w:rPr>
        <w:t>beta</w:t>
      </w:r>
      <w:r w:rsidR="00E63AE3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>.</w:t>
      </w:r>
      <w:proofErr w:type="spellStart"/>
      <w:r w:rsidR="00025738" w:rsidRPr="00E63AE3">
        <w:rPr>
          <w:rFonts w:ascii="Verdana" w:hAnsi="Verdana" w:cs="Times New Roman"/>
          <w:color w:val="000000"/>
          <w:sz w:val="24"/>
          <w:szCs w:val="24"/>
        </w:rPr>
        <w:t>gosuslugi</w:t>
      </w:r>
      <w:proofErr w:type="spellEnd"/>
      <w:r w:rsidR="00025738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>.</w:t>
      </w:r>
      <w:proofErr w:type="spellStart"/>
      <w:r w:rsidR="00025738" w:rsidRPr="00E63AE3">
        <w:rPr>
          <w:rFonts w:ascii="Verdana" w:hAnsi="Verdana" w:cs="Times New Roman"/>
          <w:color w:val="000000"/>
          <w:sz w:val="24"/>
          <w:szCs w:val="24"/>
        </w:rPr>
        <w:t>ru</w:t>
      </w:r>
      <w:proofErr w:type="spellEnd"/>
      <w:r w:rsidR="00025738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 xml:space="preserve"> </w:t>
      </w:r>
      <w:r w:rsidR="007429EA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>р</w:t>
      </w:r>
      <w:r w:rsidR="00025738" w:rsidRPr="00E63AE3">
        <w:rPr>
          <w:rFonts w:ascii="Verdana" w:hAnsi="Verdana" w:cs="Times New Roman"/>
          <w:color w:val="000000"/>
          <w:sz w:val="24"/>
          <w:szCs w:val="24"/>
          <w:lang w:val="ru-RU"/>
        </w:rPr>
        <w:t>ассказал</w:t>
      </w: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, почему такое происходит и как этого избежать.</w:t>
      </w:r>
    </w:p>
    <w:p w14:paraId="783C9A04" w14:textId="77777777" w:rsidR="00C067F5" w:rsidRPr="00E63AE3" w:rsidRDefault="00C067F5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11F50B29" w14:textId="30101535" w:rsidR="005D5EFE" w:rsidRPr="00E63AE3" w:rsidRDefault="008F1217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ru-RU"/>
        </w:rPr>
        <w:t>Главные пункты</w:t>
      </w:r>
      <w:r w:rsidR="005D5EFE" w:rsidRPr="00E63AE3">
        <w:rPr>
          <w:rFonts w:ascii="Verdana" w:eastAsia="Times New Roman" w:hAnsi="Verdana" w:cs="Times New Roman"/>
          <w:color w:val="000000"/>
          <w:sz w:val="28"/>
          <w:szCs w:val="28"/>
          <w:lang w:val="ru-RU"/>
        </w:rPr>
        <w:t>:</w:t>
      </w:r>
    </w:p>
    <w:p w14:paraId="00B9E9F5" w14:textId="35147926" w:rsidR="005D5EFE" w:rsidRPr="00E63AE3" w:rsidRDefault="00025738" w:rsidP="00025738">
      <w:pPr>
        <w:spacing w:after="0" w:line="360" w:lineRule="auto"/>
        <w:ind w:left="360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1. </w:t>
      </w:r>
      <w:r w:rsidR="007429EA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Если просрочить государственный платеж: штрафы, налоги — возникает задолженность. Ее могут передать в суд, а суд может прислать приставов.</w:t>
      </w:r>
    </w:p>
    <w:p w14:paraId="7751091C" w14:textId="57DF8004" w:rsidR="005D5EFE" w:rsidRPr="00E63AE3" w:rsidRDefault="00025738" w:rsidP="00025738">
      <w:pPr>
        <w:spacing w:after="0" w:line="360" w:lineRule="auto"/>
        <w:ind w:left="360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2. </w:t>
      </w:r>
      <w:r w:rsidR="007429EA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База штрафов и задолженностей есть в открытом доступе, но ей нужно специально пользоваться.</w:t>
      </w:r>
    </w:p>
    <w:p w14:paraId="7AD75E59" w14:textId="19C88821" w:rsidR="005D5EFE" w:rsidRPr="00E63AE3" w:rsidRDefault="00025738" w:rsidP="00025738">
      <w:pPr>
        <w:spacing w:after="0" w:line="360" w:lineRule="auto"/>
        <w:ind w:left="360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3. </w:t>
      </w:r>
      <w:r w:rsidR="005D5EFE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В интернете можно оплатить штрафы и задолженности.</w:t>
      </w:r>
    </w:p>
    <w:p w14:paraId="334B665B" w14:textId="288CA877" w:rsidR="005D5EFE" w:rsidRPr="00E63AE3" w:rsidRDefault="00025738" w:rsidP="00025738">
      <w:pPr>
        <w:spacing w:after="0" w:line="360" w:lineRule="auto"/>
        <w:ind w:left="360"/>
        <w:jc w:val="both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4. </w:t>
      </w:r>
      <w:r w:rsidR="005D5EFE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Проще всего все делать через </w:t>
      </w:r>
      <w:hyperlink r:id="rId6" w:history="1"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</w:rPr>
          <w:t>http</w:t>
        </w:r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  <w:lang w:val="ru-RU"/>
          </w:rPr>
          <w:t>://</w:t>
        </w:r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</w:rPr>
          <w:t>beta</w:t>
        </w:r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</w:rPr>
          <w:t>gosuslugi</w:t>
        </w:r>
        <w:proofErr w:type="spellEnd"/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eastAsia="Times New Roman" w:hAnsi="Verdana" w:cs="Times New Roman"/>
            <w:sz w:val="24"/>
            <w:szCs w:val="24"/>
          </w:rPr>
          <w:t>ru</w:t>
        </w:r>
        <w:proofErr w:type="spellEnd"/>
      </w:hyperlink>
    </w:p>
    <w:p w14:paraId="4D5CE7F5" w14:textId="77777777" w:rsidR="00025738" w:rsidRPr="00E63AE3" w:rsidRDefault="00025738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</w:p>
    <w:p w14:paraId="6EA28BCB" w14:textId="77777777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Теперь подробнее.</w:t>
      </w:r>
    </w:p>
    <w:p w14:paraId="47ED90AD" w14:textId="77777777" w:rsidR="00C067F5" w:rsidRPr="00E63AE3" w:rsidRDefault="00C067F5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6CD9E9AC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 xml:space="preserve">Зачем они приходят </w:t>
      </w:r>
    </w:p>
    <w:p w14:paraId="7EE6604B" w14:textId="77777777" w:rsidR="005D5EFE" w:rsidRPr="00E63AE3" w:rsidRDefault="005D5EFE" w:rsidP="007429EA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Встреча с судебными приставами грозит вам, когда у вас есть судебная задолженность. </w:t>
      </w:r>
    </w:p>
    <w:p w14:paraId="56FBA650" w14:textId="77777777" w:rsidR="007429EA" w:rsidRPr="00E63AE3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Судебная задолженность — это когда суд решает, что вы что-то кому-то должны. Если должны по суду — значит, обязаны выплатить. </w:t>
      </w:r>
      <w:r w:rsidR="007429EA" w:rsidRPr="00E63AE3">
        <w:rPr>
          <w:rFonts w:ascii="Verdana" w:hAnsi="Verdana"/>
          <w:color w:val="000000"/>
          <w:lang w:val="ru-RU"/>
        </w:rPr>
        <w:t xml:space="preserve">Если отказываетесь выплатить или нет денег, судебный пристав имеет право арестовать часть имущества. </w:t>
      </w:r>
    </w:p>
    <w:p w14:paraId="269164EF" w14:textId="09D23291" w:rsidR="007429EA" w:rsidRPr="00E63AE3" w:rsidRDefault="005D5EFE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Взысканием долга занимается не сам судья, а специальные люди в составе Министерства юстиции — судебные приставы-исполнители. По сути пристав-исполнитель — это чиновник, который наделен полномочиями принуждать людей к исполнению судебных актов. </w:t>
      </w:r>
      <w:r w:rsidR="007429EA" w:rsidRPr="00E63AE3">
        <w:rPr>
          <w:rFonts w:ascii="Verdana" w:hAnsi="Verdana"/>
          <w:color w:val="000000"/>
          <w:lang w:val="ru-RU"/>
        </w:rPr>
        <w:t>Он может арестовать имущество, счета в банке, наложить запрет на выдачу загранпаспорта или выезд за границу, может запретить продавать или дарить имущество.</w:t>
      </w:r>
    </w:p>
    <w:p w14:paraId="32D9E650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Приставы приходят не сразу, а сначала пытаются решить вопрос уведомлениями или звонками, предоставляют срок для добровольного исполнения решения суда. Если не помогает, прибегают к более жёстким мерам.</w:t>
      </w:r>
    </w:p>
    <w:p w14:paraId="6C655B75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lastRenderedPageBreak/>
        <w:t>Приставы — не какие-то рейдеры или коллекторы. Это просто чиновники, у которых работа — обеспечить исполнение решений суда. Чаще всего — в принудительном порядке.</w:t>
      </w:r>
    </w:p>
    <w:p w14:paraId="7FD4152F" w14:textId="4EA18C54" w:rsidR="00C067F5" w:rsidRPr="00E63AE3" w:rsidRDefault="00C067F5" w:rsidP="007429EA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7E9854BB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>В чем опасность</w:t>
      </w:r>
    </w:p>
    <w:p w14:paraId="57E197C3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Самое безобидное, что грозит при задолженности — штрафы и пени. Крайний случай — когда за долги арестовывают имущество.</w:t>
      </w:r>
    </w:p>
    <w:p w14:paraId="0487EC56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Еще из-за долга могут не выпустить за границу. Причем вы можете узнать об этом прямо в аэропорту от пограничника.</w:t>
      </w:r>
      <w:bookmarkStart w:id="0" w:name="_GoBack"/>
      <w:bookmarkEnd w:id="0"/>
    </w:p>
    <w:p w14:paraId="6D824035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Запрет на выезд выписывают только при сумме долга от 10 000 рублей, в соответствии с </w:t>
      </w:r>
      <w:r w:rsidRPr="00E63AE3">
        <w:rPr>
          <w:rFonts w:ascii="Verdana" w:hAnsi="Verdana"/>
          <w:lang w:val="ru-RU"/>
        </w:rPr>
        <w:t>Федеральным законом РФ от 23.07.2013 года № 206 «О внесении изменений в Федеральный закон «Об исполнительном производстве», причём не важно совокупный это долг или нет.</w:t>
      </w:r>
    </w:p>
    <w:p w14:paraId="063DB233" w14:textId="77777777" w:rsidR="00C067F5" w:rsidRPr="00E63AE3" w:rsidRDefault="00C067F5" w:rsidP="005D5EFE">
      <w:pPr>
        <w:spacing w:after="0" w:line="360" w:lineRule="auto"/>
        <w:ind w:left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5AE5AF91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>Что делать</w:t>
      </w:r>
    </w:p>
    <w:p w14:paraId="65D2071E" w14:textId="77777777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Если дело дошло до приставов, спокойно выясните, по какому он вопросу, тщательно изучите удостоверение. Неторопливо, без суеты изучите все документы. Попросите разъяснения. Если вас что-то не устраивает вы можете узнать телефон руководства Службы. Если нужно подписать, что вы получили уведомление — читайте его внимательно и подписывайте только тогда, когда уверены, что все поняли и со всем согласны.</w:t>
      </w:r>
    </w:p>
    <w:p w14:paraId="4567F738" w14:textId="0A6EFCF1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Если к вам пришли по поводу долга, который вы уже погасили (через</w:t>
      </w:r>
      <w:r w:rsidRPr="00E63AE3">
        <w:rPr>
          <w:rStyle w:val="apple-converted-space"/>
          <w:rFonts w:ascii="Verdana" w:hAnsi="Verdana"/>
          <w:color w:val="000000"/>
        </w:rPr>
        <w:t> </w:t>
      </w:r>
      <w:hyperlink r:id="rId7" w:history="1">
        <w:r w:rsidR="00E63AE3" w:rsidRPr="001630CA">
          <w:rPr>
            <w:rStyle w:val="a5"/>
            <w:rFonts w:ascii="Verdana" w:hAnsi="Verdana"/>
          </w:rPr>
          <w:t>http</w:t>
        </w:r>
        <w:r w:rsidR="00E63AE3" w:rsidRPr="001630CA">
          <w:rPr>
            <w:rStyle w:val="a5"/>
            <w:rFonts w:ascii="Verdana" w:hAnsi="Verdana"/>
            <w:lang w:val="ru-RU"/>
          </w:rPr>
          <w:t>://</w:t>
        </w:r>
        <w:r w:rsidR="00E63AE3" w:rsidRPr="001630CA">
          <w:rPr>
            <w:rStyle w:val="a5"/>
            <w:rFonts w:ascii="Verdana" w:hAnsi="Verdana"/>
          </w:rPr>
          <w:t>beta</w:t>
        </w:r>
        <w:r w:rsidR="00E63AE3" w:rsidRPr="001630CA">
          <w:rPr>
            <w:rStyle w:val="a5"/>
            <w:rFonts w:ascii="Verdana" w:hAnsi="Verdana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hAnsi="Verdana"/>
          </w:rPr>
          <w:t>gosuslugi</w:t>
        </w:r>
        <w:proofErr w:type="spellEnd"/>
        <w:r w:rsidR="00E63AE3" w:rsidRPr="001630CA">
          <w:rPr>
            <w:rStyle w:val="a5"/>
            <w:rFonts w:ascii="Verdana" w:hAnsi="Verdana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hAnsi="Verdana"/>
          </w:rPr>
          <w:t>ru</w:t>
        </w:r>
        <w:proofErr w:type="spellEnd"/>
      </w:hyperlink>
      <w:r w:rsidRPr="00E63AE3">
        <w:rPr>
          <w:rStyle w:val="apple-converted-space"/>
          <w:rFonts w:ascii="Verdana" w:hAnsi="Verdana"/>
          <w:color w:val="000000"/>
        </w:rPr>
        <w:t> </w:t>
      </w:r>
      <w:r w:rsidRPr="00E63AE3">
        <w:rPr>
          <w:rFonts w:ascii="Verdana" w:hAnsi="Verdana"/>
          <w:color w:val="000000"/>
          <w:lang w:val="ru-RU"/>
        </w:rPr>
        <w:t>или через банк), то предъявите квитанцию.</w:t>
      </w:r>
    </w:p>
    <w:p w14:paraId="07EA0767" w14:textId="77777777" w:rsidR="00C067F5" w:rsidRPr="00E63AE3" w:rsidRDefault="00C067F5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212DE39D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>Чего нельзя делать</w:t>
      </w:r>
    </w:p>
    <w:p w14:paraId="48EF3004" w14:textId="2CC5D909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Style w:val="apple-converted-space"/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Не рискуйте, предлагая приставам взятку. </w:t>
      </w:r>
      <w:proofErr w:type="gramStart"/>
      <w:r w:rsidRPr="00E63AE3">
        <w:rPr>
          <w:rFonts w:ascii="Verdana" w:hAnsi="Verdana"/>
          <w:color w:val="000000"/>
          <w:lang w:val="ru-RU"/>
        </w:rPr>
        <w:t>Взятка это</w:t>
      </w:r>
      <w:proofErr w:type="gramEnd"/>
      <w:r w:rsidRPr="00E63AE3">
        <w:rPr>
          <w:rFonts w:ascii="Verdana" w:hAnsi="Verdana"/>
          <w:color w:val="000000"/>
          <w:lang w:val="ru-RU"/>
        </w:rPr>
        <w:t xml:space="preserve"> не только статья 291 УК РФ (до 2 лет лишения свободы), но и бессмысленное действие: взятка приставу не отменит судебный акт и долг. Если за вами числится долг, вы можете оплатить его </w:t>
      </w:r>
      <w:proofErr w:type="spellStart"/>
      <w:r w:rsidRPr="00E63AE3">
        <w:rPr>
          <w:rFonts w:ascii="Verdana" w:hAnsi="Verdana"/>
          <w:color w:val="000000"/>
          <w:lang w:val="ru-RU"/>
        </w:rPr>
        <w:t>безналично</w:t>
      </w:r>
      <w:proofErr w:type="spellEnd"/>
      <w:r w:rsidRPr="00E63AE3">
        <w:rPr>
          <w:rFonts w:ascii="Verdana" w:hAnsi="Verdana"/>
          <w:color w:val="000000"/>
          <w:lang w:val="ru-RU"/>
        </w:rPr>
        <w:t xml:space="preserve"> через банк или через</w:t>
      </w:r>
      <w:r w:rsidRPr="00E63AE3">
        <w:rPr>
          <w:rStyle w:val="apple-converted-space"/>
          <w:rFonts w:ascii="Verdana" w:hAnsi="Verdana"/>
          <w:color w:val="000000"/>
        </w:rPr>
        <w:t> </w:t>
      </w:r>
      <w:hyperlink r:id="rId8" w:history="1">
        <w:r w:rsidR="00E63AE3" w:rsidRPr="001630CA">
          <w:rPr>
            <w:rStyle w:val="a5"/>
            <w:rFonts w:ascii="Verdana" w:hAnsi="Verdana"/>
          </w:rPr>
          <w:t>http</w:t>
        </w:r>
        <w:r w:rsidR="00E63AE3" w:rsidRPr="001630CA">
          <w:rPr>
            <w:rStyle w:val="a5"/>
            <w:rFonts w:ascii="Verdana" w:hAnsi="Verdana"/>
            <w:lang w:val="ru-RU"/>
          </w:rPr>
          <w:t>://</w:t>
        </w:r>
        <w:r w:rsidR="00E63AE3" w:rsidRPr="001630CA">
          <w:rPr>
            <w:rStyle w:val="a5"/>
            <w:rFonts w:ascii="Verdana" w:hAnsi="Verdana"/>
          </w:rPr>
          <w:t>beta</w:t>
        </w:r>
        <w:r w:rsidR="00E63AE3" w:rsidRPr="001630CA">
          <w:rPr>
            <w:rStyle w:val="a5"/>
            <w:rFonts w:ascii="Verdana" w:hAnsi="Verdana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hAnsi="Verdana"/>
          </w:rPr>
          <w:t>gosuslugi</w:t>
        </w:r>
        <w:proofErr w:type="spellEnd"/>
        <w:r w:rsidR="00E63AE3" w:rsidRPr="001630CA">
          <w:rPr>
            <w:rStyle w:val="a5"/>
            <w:rFonts w:ascii="Verdana" w:hAnsi="Verdana"/>
            <w:lang w:val="ru-RU"/>
          </w:rPr>
          <w:t>.</w:t>
        </w:r>
        <w:proofErr w:type="spellStart"/>
        <w:r w:rsidR="00E63AE3" w:rsidRPr="001630CA">
          <w:rPr>
            <w:rStyle w:val="a5"/>
            <w:rFonts w:ascii="Verdana" w:hAnsi="Verdana"/>
          </w:rPr>
          <w:t>ru</w:t>
        </w:r>
        <w:proofErr w:type="spellEnd"/>
      </w:hyperlink>
      <w:r w:rsidRPr="00E63AE3">
        <w:rPr>
          <w:rFonts w:ascii="Verdana" w:hAnsi="Verdana"/>
          <w:lang w:val="ru-RU"/>
        </w:rPr>
        <w:t>, либо наличными через квитанционную книжку, судебный пристав должен выдать вам квитанцию об оплате долга.</w:t>
      </w:r>
      <w:r w:rsidRPr="00E63AE3">
        <w:rPr>
          <w:rStyle w:val="apple-converted-space"/>
          <w:rFonts w:ascii="Verdana" w:hAnsi="Verdana"/>
          <w:color w:val="000000"/>
        </w:rPr>
        <w:t> </w:t>
      </w:r>
    </w:p>
    <w:p w14:paraId="3EB9F8FB" w14:textId="1B11F594" w:rsidR="007429EA" w:rsidRPr="00E63AE3" w:rsidRDefault="007429EA" w:rsidP="007429EA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Приставы имеют право арестовать имущество, но об этом составляется официальный документ — акт. </w:t>
      </w:r>
    </w:p>
    <w:p w14:paraId="382AA8B9" w14:textId="77777777" w:rsidR="00C067F5" w:rsidRPr="00E63AE3" w:rsidRDefault="00C067F5" w:rsidP="005D5EF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7778020D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>Как предотвратить</w:t>
      </w:r>
    </w:p>
    <w:p w14:paraId="51F397CB" w14:textId="47637AFA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Самый простой способ предотвратить встречу с приставами — следить за своими задолженностями перед государством. Для этого есть сайт </w:t>
      </w:r>
      <w:hyperlink r:id="rId9" w:history="1">
        <w:r w:rsidR="00D248A7" w:rsidRPr="00E63AE3">
          <w:rPr>
            <w:rStyle w:val="a5"/>
            <w:rFonts w:ascii="Verdana" w:eastAsia="Times New Roman" w:hAnsi="Verdana" w:cs="Times New Roman"/>
            <w:sz w:val="24"/>
            <w:szCs w:val="24"/>
          </w:rPr>
          <w:t>beta</w:t>
        </w:r>
        <w:r w:rsidR="00D248A7" w:rsidRPr="00E63AE3">
          <w:rPr>
            <w:rStyle w:val="a5"/>
            <w:rFonts w:ascii="Verdana" w:eastAsia="Times New Roman" w:hAnsi="Verdana" w:cs="Times New Roman"/>
            <w:sz w:val="24"/>
            <w:szCs w:val="24"/>
            <w:lang w:val="ru-RU"/>
          </w:rPr>
          <w:t>.</w:t>
        </w:r>
        <w:proofErr w:type="spellStart"/>
        <w:r w:rsidR="00D248A7" w:rsidRPr="00E63AE3">
          <w:rPr>
            <w:rStyle w:val="a5"/>
            <w:rFonts w:ascii="Verdana" w:eastAsia="Times New Roman" w:hAnsi="Verdana" w:cs="Times New Roman"/>
            <w:sz w:val="24"/>
            <w:szCs w:val="24"/>
          </w:rPr>
          <w:t>gosuslugi</w:t>
        </w:r>
        <w:proofErr w:type="spellEnd"/>
        <w:r w:rsidR="00D248A7" w:rsidRPr="00E63AE3">
          <w:rPr>
            <w:rStyle w:val="a5"/>
            <w:rFonts w:ascii="Verdana" w:eastAsia="Times New Roman" w:hAnsi="Verdana" w:cs="Times New Roman"/>
            <w:sz w:val="24"/>
            <w:szCs w:val="24"/>
            <w:lang w:val="ru-RU"/>
          </w:rPr>
          <w:t>.</w:t>
        </w:r>
        <w:proofErr w:type="spellStart"/>
        <w:r w:rsidR="00D248A7" w:rsidRPr="00E63AE3">
          <w:rPr>
            <w:rStyle w:val="a5"/>
            <w:rFonts w:ascii="Verdana" w:eastAsia="Times New Roman" w:hAnsi="Verdana" w:cs="Times New Roman"/>
            <w:sz w:val="24"/>
            <w:szCs w:val="24"/>
          </w:rPr>
          <w:t>ru</w:t>
        </w:r>
        <w:proofErr w:type="spellEnd"/>
      </w:hyperlink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.</w:t>
      </w:r>
    </w:p>
    <w:p w14:paraId="09133651" w14:textId="77777777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Чтобы узнать, есть ли у вас судебная задолженность, надо зарегистрироваться. В нашем случае достаточно просто указать паспортные данные, никуда идти и подтверждать личность не нужно.</w:t>
      </w:r>
    </w:p>
    <w:p w14:paraId="411786A9" w14:textId="77777777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Найдите услугу «Судебная задолженность» и нажмите кнопку:</w:t>
      </w:r>
    </w:p>
    <w:p w14:paraId="3E95D4F1" w14:textId="77777777" w:rsidR="005D5EFE" w:rsidRPr="00E63AE3" w:rsidRDefault="005D5EFE" w:rsidP="005D5EF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241E5278" wp14:editId="35F3A33E">
            <wp:extent cx="6012180" cy="8333552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jrsV7AO5aIHSmRupNSSlNihXWW01Sw3NZ4Who-AvvKljOYQsiVrdWl9_lwugEQKv1N8fVekb0LnMXnnABSlZPHZ_Y-LIL62UEAyhLJwTaw09lCa3hlLyHLE9SiqiMEXtTOsydE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507" cy="833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CECF2" w14:textId="77777777" w:rsidR="00025738" w:rsidRPr="00E63AE3" w:rsidRDefault="00025738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</w:p>
    <w:p w14:paraId="1516E956" w14:textId="10D317A1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Если задолженность есть, </w:t>
      </w:r>
      <w:r w:rsidR="007429EA"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погасите ее в кратчайший срок.</w:t>
      </w:r>
    </w:p>
    <w:p w14:paraId="2B023C2B" w14:textId="77777777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lastRenderedPageBreak/>
        <w:t xml:space="preserve">Еще более простой вариант — установить приложение госуслуг на телефон и ввести в него свои данные. Тогда при появлении какой-либо задолженности вы получите уведомление в телефоне и сможете сразу среагировать. </w:t>
      </w:r>
    </w:p>
    <w:p w14:paraId="0FCB12BE" w14:textId="4E719ED6" w:rsidR="005D5EFE" w:rsidRPr="00E63AE3" w:rsidRDefault="005D5EFE" w:rsidP="005D5EFE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FF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 xml:space="preserve">Обратите внимание: официальные приложения госуслуг — </w:t>
      </w:r>
      <w:hyperlink r:id="rId11" w:history="1">
        <w:r w:rsidR="00025738" w:rsidRPr="00E63AE3">
          <w:rPr>
            <w:rStyle w:val="a5"/>
            <w:rFonts w:ascii="Verdana" w:hAnsi="Verdana"/>
            <w:lang w:val="ru-RU"/>
          </w:rPr>
          <w:t>beta.gosuslugi.ru/</w:t>
        </w:r>
        <w:proofErr w:type="spellStart"/>
        <w:r w:rsidR="00025738" w:rsidRPr="00E63AE3">
          <w:rPr>
            <w:rStyle w:val="a5"/>
            <w:rFonts w:ascii="Verdana" w:hAnsi="Verdana"/>
            <w:lang w:val="ru-RU"/>
          </w:rPr>
          <w:t>information</w:t>
        </w:r>
        <w:proofErr w:type="spellEnd"/>
        <w:r w:rsidR="00025738" w:rsidRPr="00E63AE3">
          <w:rPr>
            <w:rStyle w:val="a5"/>
            <w:rFonts w:ascii="Verdana" w:hAnsi="Verdana"/>
            <w:lang w:val="ru-RU"/>
          </w:rPr>
          <w:t>/</w:t>
        </w:r>
        <w:proofErr w:type="spellStart"/>
        <w:r w:rsidR="00025738" w:rsidRPr="00E63AE3">
          <w:rPr>
            <w:rStyle w:val="a5"/>
            <w:rFonts w:ascii="Verdana" w:hAnsi="Verdana"/>
            <w:lang w:val="ru-RU"/>
          </w:rPr>
          <w:t>mobile</w:t>
        </w:r>
        <w:proofErr w:type="spellEnd"/>
      </w:hyperlink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:</w:t>
      </w:r>
      <w:r w:rsidRPr="00E63AE3">
        <w:rPr>
          <w:rFonts w:ascii="Verdana" w:eastAsia="Times New Roman" w:hAnsi="Verdana" w:cs="Times New Roman"/>
          <w:color w:val="FF0000"/>
          <w:sz w:val="24"/>
          <w:szCs w:val="24"/>
          <w:lang w:val="ru-RU"/>
        </w:rPr>
        <w:t xml:space="preserve"> </w:t>
      </w:r>
    </w:p>
    <w:p w14:paraId="7C9AC3AF" w14:textId="77777777" w:rsidR="005D5EFE" w:rsidRPr="00E63AE3" w:rsidRDefault="005D5EFE" w:rsidP="005D5EFE">
      <w:pPr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noProof/>
          <w:sz w:val="24"/>
          <w:szCs w:val="24"/>
          <w:lang w:val="ru-RU" w:eastAsia="ru-RU"/>
        </w:rPr>
        <w:drawing>
          <wp:inline distT="0" distB="0" distL="0" distR="0" wp14:anchorId="716D435A" wp14:editId="07BDCD88">
            <wp:extent cx="5639289" cy="52582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ob prilozeni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289" cy="52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FC950" w14:textId="77777777" w:rsidR="00025738" w:rsidRPr="00E63AE3" w:rsidRDefault="00025738" w:rsidP="00025738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</w:p>
    <w:p w14:paraId="58520769" w14:textId="2BC0A53C" w:rsidR="005D5EFE" w:rsidRPr="00E63AE3" w:rsidRDefault="005D5EFE" w:rsidP="00025738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t>В интернете много приложений, которые обещают оплату налогов или штрафов ГИБДД. Не перепутайте. Часто ни государство, ни отдельные ведомства не имеют к этим приложениям никакого отношения. Есть даже приложения, которые принимают оплату за штрафы и присваивают их себе или не сообщают о них в ГИБДД. Это, конечно, крайний случай, но такое известно. Чтобы не попасть в неприятную ситуацию, пользуйтесь официальным приложением госуслуг.</w:t>
      </w:r>
      <w:r w:rsidRPr="00E63AE3">
        <w:rPr>
          <w:rFonts w:ascii="Verdana" w:eastAsia="Times New Roman" w:hAnsi="Verdana" w:cs="Times New Roman"/>
          <w:noProof/>
          <w:color w:val="000000"/>
          <w:sz w:val="24"/>
          <w:szCs w:val="24"/>
          <w:lang w:val="ru-RU"/>
        </w:rPr>
        <w:t xml:space="preserve"> </w:t>
      </w:r>
    </w:p>
    <w:p w14:paraId="5DF32447" w14:textId="77777777" w:rsidR="005D5EFE" w:rsidRPr="00E63AE3" w:rsidRDefault="005D5EFE" w:rsidP="009E065C">
      <w:pPr>
        <w:spacing w:after="0" w:line="360" w:lineRule="auto"/>
        <w:ind w:firstLine="720"/>
        <w:jc w:val="both"/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</w:pPr>
      <w:r w:rsidRPr="00E63AE3">
        <w:rPr>
          <w:rFonts w:ascii="Verdana" w:eastAsia="Times New Roman" w:hAnsi="Verdana" w:cs="Times New Roman"/>
          <w:color w:val="000000"/>
          <w:sz w:val="24"/>
          <w:szCs w:val="24"/>
          <w:lang w:val="ru-RU"/>
        </w:rPr>
        <w:lastRenderedPageBreak/>
        <w:t>Поставьте мобильное приложение госуслуг, зарегистрируйтесь и навсегда забудьте о проблемах с долгами.</w:t>
      </w:r>
    </w:p>
    <w:p w14:paraId="5797A4C9" w14:textId="77777777" w:rsidR="00C067F5" w:rsidRPr="00E63AE3" w:rsidRDefault="00C067F5" w:rsidP="005D5EFE">
      <w:pPr>
        <w:spacing w:after="0" w:line="360" w:lineRule="auto"/>
        <w:ind w:left="720"/>
        <w:jc w:val="both"/>
        <w:rPr>
          <w:rFonts w:ascii="Verdana" w:eastAsia="Times New Roman" w:hAnsi="Verdana" w:cs="Times New Roman"/>
          <w:sz w:val="24"/>
          <w:szCs w:val="24"/>
          <w:lang w:val="ru-RU"/>
        </w:rPr>
      </w:pPr>
    </w:p>
    <w:p w14:paraId="53C3AF87" w14:textId="77777777" w:rsidR="005D5EFE" w:rsidRPr="00E63AE3" w:rsidRDefault="005D5EFE" w:rsidP="005D5EFE">
      <w:pPr>
        <w:spacing w:after="0" w:line="360" w:lineRule="auto"/>
        <w:ind w:firstLine="720"/>
        <w:jc w:val="both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val="ru-RU"/>
        </w:rPr>
      </w:pPr>
      <w:r w:rsidRPr="00E63AE3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/>
        </w:rPr>
        <w:t>Приставы — крайняя мера</w:t>
      </w:r>
    </w:p>
    <w:p w14:paraId="533D8F70" w14:textId="0333F025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 xml:space="preserve">Помните, что ни МВД, ни казначейству, ни суду не нужна ваша квартира или машина. Ваше имущество трудно продавать, оно быстро теряет в цене, работа аукционистов стоит дорого. Государству удобнее, чтобы вы оплачивали долги </w:t>
      </w:r>
      <w:proofErr w:type="spellStart"/>
      <w:r w:rsidRPr="00E63AE3">
        <w:rPr>
          <w:rFonts w:ascii="Verdana" w:hAnsi="Verdana"/>
          <w:color w:val="000000"/>
          <w:lang w:val="ru-RU"/>
        </w:rPr>
        <w:t>безналично</w:t>
      </w:r>
      <w:proofErr w:type="spellEnd"/>
      <w:r w:rsidRPr="00E63AE3">
        <w:rPr>
          <w:rFonts w:ascii="Verdana" w:hAnsi="Verdana"/>
          <w:color w:val="000000"/>
          <w:lang w:val="ru-RU"/>
        </w:rPr>
        <w:t xml:space="preserve"> через</w:t>
      </w:r>
      <w:r w:rsidRPr="00E63AE3">
        <w:rPr>
          <w:rStyle w:val="apple-converted-space"/>
          <w:rFonts w:ascii="Verdana" w:hAnsi="Verdana"/>
          <w:color w:val="000000"/>
        </w:rPr>
        <w:t> </w:t>
      </w:r>
      <w:hyperlink r:id="rId13" w:tgtFrame="_blank" w:history="1">
        <w:r w:rsidR="00E63AE3">
          <w:rPr>
            <w:rStyle w:val="a5"/>
            <w:rFonts w:ascii="Verdana" w:hAnsi="Verdana"/>
            <w:color w:val="2222CC"/>
          </w:rPr>
          <w:t>beta</w:t>
        </w:r>
        <w:r w:rsidR="00E63AE3" w:rsidRPr="00E63AE3">
          <w:rPr>
            <w:rStyle w:val="a5"/>
            <w:rFonts w:ascii="Verdana" w:hAnsi="Verdana"/>
            <w:color w:val="2222CC"/>
            <w:lang w:val="ru-RU"/>
          </w:rPr>
          <w:t>.</w:t>
        </w:r>
        <w:proofErr w:type="spellStart"/>
        <w:r w:rsidRPr="00E63AE3">
          <w:rPr>
            <w:rStyle w:val="a5"/>
            <w:rFonts w:ascii="Verdana" w:hAnsi="Verdana"/>
            <w:color w:val="2222CC"/>
          </w:rPr>
          <w:t>gosuslugi</w:t>
        </w:r>
        <w:proofErr w:type="spellEnd"/>
        <w:r w:rsidRPr="00E63AE3">
          <w:rPr>
            <w:rStyle w:val="a5"/>
            <w:rFonts w:ascii="Verdana" w:hAnsi="Verdana"/>
            <w:color w:val="2222CC"/>
            <w:lang w:val="ru-RU"/>
          </w:rPr>
          <w:t>.</w:t>
        </w:r>
        <w:proofErr w:type="spellStart"/>
        <w:r w:rsidRPr="00E63AE3">
          <w:rPr>
            <w:rStyle w:val="a5"/>
            <w:rFonts w:ascii="Verdana" w:hAnsi="Verdana"/>
            <w:color w:val="2222CC"/>
          </w:rPr>
          <w:t>ru</w:t>
        </w:r>
        <w:proofErr w:type="spellEnd"/>
      </w:hyperlink>
    </w:p>
    <w:p w14:paraId="7BB498BF" w14:textId="7777777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Любое ведомство, которому вы задолжали направит уведомление. Все это делается для того, чтобы вы рассчитались по долгам добровольно.</w:t>
      </w:r>
    </w:p>
    <w:p w14:paraId="5A54C827" w14:textId="7777777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Но на всякий случай не затягивайте с уплатой долгов. К нему могут прибавить штраф, а приставы имеют законное право взыскать исполнительский сбор – 7% от суммы долга, но не менее 1000 рублей. Если сегодня кто-то припаркуется на 3000 рублей, то через полгода его парковка может стоить ему 10 тысяч. Чтобы не переплачивать, следите за своими долгами.</w:t>
      </w:r>
    </w:p>
    <w:p w14:paraId="43ED2D96" w14:textId="7777777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lang w:val="ru-RU"/>
        </w:rPr>
      </w:pPr>
    </w:p>
    <w:p w14:paraId="7D755B21" w14:textId="77777777" w:rsidR="00E63AE3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b/>
          <w:sz w:val="28"/>
          <w:szCs w:val="28"/>
          <w:lang w:val="ru-RU"/>
        </w:rPr>
      </w:pPr>
      <w:r w:rsidRPr="00E63AE3">
        <w:rPr>
          <w:rFonts w:ascii="Verdana" w:hAnsi="Verdana"/>
          <w:b/>
          <w:sz w:val="28"/>
          <w:szCs w:val="28"/>
          <w:lang w:val="ru-RU"/>
        </w:rPr>
        <w:t xml:space="preserve">Будьте </w:t>
      </w:r>
      <w:proofErr w:type="spellStart"/>
      <w:r w:rsidRPr="00E63AE3">
        <w:rPr>
          <w:rFonts w:ascii="Verdana" w:hAnsi="Verdana"/>
          <w:b/>
          <w:sz w:val="28"/>
          <w:szCs w:val="28"/>
          <w:lang w:val="ru-RU"/>
        </w:rPr>
        <w:t>проактивны</w:t>
      </w:r>
      <w:proofErr w:type="spellEnd"/>
      <w:r w:rsidRPr="00E63AE3">
        <w:rPr>
          <w:rFonts w:ascii="Verdana" w:hAnsi="Verdana"/>
          <w:b/>
          <w:sz w:val="28"/>
          <w:szCs w:val="28"/>
          <w:lang w:val="ru-RU"/>
        </w:rPr>
        <w:t xml:space="preserve">. </w:t>
      </w:r>
    </w:p>
    <w:p w14:paraId="018F683F" w14:textId="1A3607F0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Verdana" w:hAnsi="Verdana"/>
          <w:b/>
          <w:lang w:val="ru-RU"/>
        </w:rPr>
      </w:pPr>
      <w:r w:rsidRPr="00E63AE3">
        <w:rPr>
          <w:rFonts w:ascii="Verdana" w:hAnsi="Verdana"/>
          <w:b/>
          <w:lang w:val="ru-RU"/>
        </w:rPr>
        <w:t>Знайте о своих долгах до того, как они постучат вам в дверь.</w:t>
      </w:r>
    </w:p>
    <w:p w14:paraId="5753F749" w14:textId="7777777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Verdana" w:hAnsi="Verdana"/>
          <w:color w:val="000000"/>
          <w:lang w:val="ru-RU"/>
        </w:rPr>
      </w:pPr>
    </w:p>
    <w:p w14:paraId="759EF7D3" w14:textId="7777777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1. Приставы приходят, к тем, у кого есть задолженность и решение суда по её взысканию</w:t>
      </w:r>
    </w:p>
    <w:p w14:paraId="6E9649AB" w14:textId="4D80092F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2. Чтобы избежать встречи с приставами, проверяйте задолженность на портале госуслуг.</w:t>
      </w:r>
    </w:p>
    <w:p w14:paraId="16951FC8" w14:textId="544A71D7" w:rsidR="009E065C" w:rsidRPr="00E63AE3" w:rsidRDefault="009E065C" w:rsidP="009E065C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Verdana" w:hAnsi="Verdana"/>
          <w:color w:val="000000"/>
          <w:lang w:val="ru-RU"/>
        </w:rPr>
      </w:pPr>
      <w:r w:rsidRPr="00E63AE3">
        <w:rPr>
          <w:rFonts w:ascii="Verdana" w:hAnsi="Verdana"/>
          <w:color w:val="000000"/>
          <w:lang w:val="ru-RU"/>
        </w:rPr>
        <w:t>3. Если нашли задолженность, погасите её в кратчайший срок.</w:t>
      </w:r>
    </w:p>
    <w:p w14:paraId="3692E70F" w14:textId="77777777" w:rsidR="001114DB" w:rsidRPr="00E63AE3" w:rsidRDefault="001114DB" w:rsidP="005D5EFE">
      <w:pPr>
        <w:rPr>
          <w:rFonts w:ascii="Verdana" w:hAnsi="Verdana"/>
          <w:lang w:val="ru-RU"/>
        </w:rPr>
      </w:pPr>
    </w:p>
    <w:sectPr w:rsidR="001114DB" w:rsidRPr="00E63AE3" w:rsidSect="00174D09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0FB5B03"/>
    <w:multiLevelType w:val="hybridMultilevel"/>
    <w:tmpl w:val="B5725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934"/>
    <w:multiLevelType w:val="hybridMultilevel"/>
    <w:tmpl w:val="42B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318E"/>
    <w:multiLevelType w:val="multilevel"/>
    <w:tmpl w:val="C6B8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C6CC1"/>
    <w:multiLevelType w:val="multilevel"/>
    <w:tmpl w:val="F568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95D1B"/>
    <w:multiLevelType w:val="multilevel"/>
    <w:tmpl w:val="4C5E2D8A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  <w:lvl w:ilvl="1" w:tentative="1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</w:lvl>
    <w:lvl w:ilvl="2" w:tentative="1">
      <w:start w:val="1"/>
      <w:numFmt w:val="decimal"/>
      <w:lvlText w:val="%3."/>
      <w:lvlJc w:val="left"/>
      <w:pPr>
        <w:tabs>
          <w:tab w:val="num" w:pos="4680"/>
        </w:tabs>
        <w:ind w:left="4680" w:hanging="36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decimal"/>
      <w:lvlText w:val="%6."/>
      <w:lvlJc w:val="left"/>
      <w:pPr>
        <w:tabs>
          <w:tab w:val="num" w:pos="6840"/>
        </w:tabs>
        <w:ind w:left="6840" w:hanging="36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decimal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decimal"/>
      <w:lvlText w:val="%9."/>
      <w:lvlJc w:val="left"/>
      <w:pPr>
        <w:tabs>
          <w:tab w:val="num" w:pos="9000"/>
        </w:tabs>
        <w:ind w:left="9000" w:hanging="360"/>
      </w:pPr>
    </w:lvl>
  </w:abstractNum>
  <w:abstractNum w:abstractNumId="9">
    <w:nsid w:val="1D1A2E3B"/>
    <w:multiLevelType w:val="multilevel"/>
    <w:tmpl w:val="8E68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8D7F76"/>
    <w:multiLevelType w:val="multilevel"/>
    <w:tmpl w:val="691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5619CC"/>
    <w:multiLevelType w:val="multilevel"/>
    <w:tmpl w:val="CF9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B80B5F"/>
    <w:multiLevelType w:val="multilevel"/>
    <w:tmpl w:val="CBD09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546DE1"/>
    <w:multiLevelType w:val="hybridMultilevel"/>
    <w:tmpl w:val="214CC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2E0C60"/>
    <w:multiLevelType w:val="hybridMultilevel"/>
    <w:tmpl w:val="6002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97689"/>
    <w:multiLevelType w:val="hybridMultilevel"/>
    <w:tmpl w:val="705AB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A37B24"/>
    <w:multiLevelType w:val="multilevel"/>
    <w:tmpl w:val="ED6A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3F32E7"/>
    <w:multiLevelType w:val="multilevel"/>
    <w:tmpl w:val="049E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372AA9"/>
    <w:multiLevelType w:val="multilevel"/>
    <w:tmpl w:val="9FDA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75603F"/>
    <w:multiLevelType w:val="multilevel"/>
    <w:tmpl w:val="1A16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9A55CE"/>
    <w:multiLevelType w:val="multilevel"/>
    <w:tmpl w:val="0C6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6834A7"/>
    <w:multiLevelType w:val="hybridMultilevel"/>
    <w:tmpl w:val="2F1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B36648"/>
    <w:multiLevelType w:val="multilevel"/>
    <w:tmpl w:val="39C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134655"/>
    <w:multiLevelType w:val="hybridMultilevel"/>
    <w:tmpl w:val="188E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1C174F"/>
    <w:multiLevelType w:val="multilevel"/>
    <w:tmpl w:val="DF3E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D40D22"/>
    <w:multiLevelType w:val="multilevel"/>
    <w:tmpl w:val="E0D4E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197220"/>
    <w:multiLevelType w:val="hybridMultilevel"/>
    <w:tmpl w:val="E90A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92881"/>
    <w:multiLevelType w:val="hybridMultilevel"/>
    <w:tmpl w:val="4C327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B75FE"/>
    <w:multiLevelType w:val="hybridMultilevel"/>
    <w:tmpl w:val="D3669996"/>
    <w:lvl w:ilvl="0" w:tplc="2780D6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DC0940"/>
    <w:multiLevelType w:val="multilevel"/>
    <w:tmpl w:val="26D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E401E"/>
    <w:multiLevelType w:val="multilevel"/>
    <w:tmpl w:val="1D14F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A2312E"/>
    <w:multiLevelType w:val="hybridMultilevel"/>
    <w:tmpl w:val="CAA6B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E200B"/>
    <w:multiLevelType w:val="multilevel"/>
    <w:tmpl w:val="E1B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922E98"/>
    <w:multiLevelType w:val="hybridMultilevel"/>
    <w:tmpl w:val="82A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8C6A15"/>
    <w:multiLevelType w:val="multilevel"/>
    <w:tmpl w:val="D1F2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946819"/>
    <w:multiLevelType w:val="multilevel"/>
    <w:tmpl w:val="BAE6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0"/>
  </w:num>
  <w:num w:numId="5">
    <w:abstractNumId w:val="28"/>
  </w:num>
  <w:num w:numId="6">
    <w:abstractNumId w:val="25"/>
  </w:num>
  <w:num w:numId="7">
    <w:abstractNumId w:val="4"/>
  </w:num>
  <w:num w:numId="8">
    <w:abstractNumId w:val="42"/>
  </w:num>
  <w:num w:numId="9">
    <w:abstractNumId w:val="37"/>
  </w:num>
  <w:num w:numId="10">
    <w:abstractNumId w:val="7"/>
  </w:num>
  <w:num w:numId="11">
    <w:abstractNumId w:val="21"/>
  </w:num>
  <w:num w:numId="12">
    <w:abstractNumId w:val="12"/>
  </w:num>
  <w:num w:numId="13">
    <w:abstractNumId w:val="10"/>
  </w:num>
  <w:num w:numId="14">
    <w:abstractNumId w:val="5"/>
  </w:num>
  <w:num w:numId="15">
    <w:abstractNumId w:val="30"/>
  </w:num>
  <w:num w:numId="16">
    <w:abstractNumId w:val="34"/>
  </w:num>
  <w:num w:numId="17">
    <w:abstractNumId w:val="1"/>
  </w:num>
  <w:num w:numId="18">
    <w:abstractNumId w:val="32"/>
  </w:num>
  <w:num w:numId="19">
    <w:abstractNumId w:val="2"/>
  </w:num>
  <w:num w:numId="20">
    <w:abstractNumId w:val="22"/>
  </w:num>
  <w:num w:numId="21">
    <w:abstractNumId w:val="8"/>
  </w:num>
  <w:num w:numId="22">
    <w:abstractNumId w:val="38"/>
  </w:num>
  <w:num w:numId="23">
    <w:abstractNumId w:val="41"/>
  </w:num>
  <w:num w:numId="24">
    <w:abstractNumId w:val="20"/>
  </w:num>
  <w:num w:numId="25">
    <w:abstractNumId w:val="3"/>
  </w:num>
  <w:num w:numId="26">
    <w:abstractNumId w:val="6"/>
  </w:num>
  <w:num w:numId="27">
    <w:abstractNumId w:val="35"/>
  </w:num>
  <w:num w:numId="28">
    <w:abstractNumId w:val="26"/>
  </w:num>
  <w:num w:numId="29">
    <w:abstractNumId w:val="33"/>
  </w:num>
  <w:num w:numId="30">
    <w:abstractNumId w:val="27"/>
  </w:num>
  <w:num w:numId="31">
    <w:abstractNumId w:val="19"/>
  </w:num>
  <w:num w:numId="32">
    <w:abstractNumId w:val="18"/>
  </w:num>
  <w:num w:numId="33">
    <w:abstractNumId w:val="13"/>
  </w:num>
  <w:num w:numId="34">
    <w:abstractNumId w:val="40"/>
  </w:num>
  <w:num w:numId="35">
    <w:abstractNumId w:val="23"/>
  </w:num>
  <w:num w:numId="36">
    <w:abstractNumId w:val="31"/>
  </w:num>
  <w:num w:numId="37">
    <w:abstractNumId w:val="36"/>
  </w:num>
  <w:num w:numId="38">
    <w:abstractNumId w:val="29"/>
  </w:num>
  <w:num w:numId="39">
    <w:abstractNumId w:val="39"/>
  </w:num>
  <w:num w:numId="40">
    <w:abstractNumId w:val="14"/>
  </w:num>
  <w:num w:numId="41">
    <w:abstractNumId w:val="17"/>
  </w:num>
  <w:num w:numId="42">
    <w:abstractNumId w:val="24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09"/>
    <w:rsid w:val="00022598"/>
    <w:rsid w:val="00024E4A"/>
    <w:rsid w:val="00025738"/>
    <w:rsid w:val="00026649"/>
    <w:rsid w:val="000303FA"/>
    <w:rsid w:val="00030840"/>
    <w:rsid w:val="00034FCB"/>
    <w:rsid w:val="000374F0"/>
    <w:rsid w:val="00037862"/>
    <w:rsid w:val="00040797"/>
    <w:rsid w:val="000520AC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6ED1"/>
    <w:rsid w:val="000A0288"/>
    <w:rsid w:val="000A1D4D"/>
    <w:rsid w:val="000E3AA7"/>
    <w:rsid w:val="000F40B1"/>
    <w:rsid w:val="000F7E6A"/>
    <w:rsid w:val="00100122"/>
    <w:rsid w:val="001019AA"/>
    <w:rsid w:val="00104317"/>
    <w:rsid w:val="001064D4"/>
    <w:rsid w:val="00106CFC"/>
    <w:rsid w:val="001114DB"/>
    <w:rsid w:val="00111FA2"/>
    <w:rsid w:val="00114ECC"/>
    <w:rsid w:val="00115472"/>
    <w:rsid w:val="00117FB0"/>
    <w:rsid w:val="00121643"/>
    <w:rsid w:val="00130D2C"/>
    <w:rsid w:val="00132947"/>
    <w:rsid w:val="0014284F"/>
    <w:rsid w:val="001462C2"/>
    <w:rsid w:val="00146D6E"/>
    <w:rsid w:val="0015417C"/>
    <w:rsid w:val="001548C3"/>
    <w:rsid w:val="001557E7"/>
    <w:rsid w:val="00157A68"/>
    <w:rsid w:val="00163901"/>
    <w:rsid w:val="00163F6C"/>
    <w:rsid w:val="00164052"/>
    <w:rsid w:val="00171F3A"/>
    <w:rsid w:val="00174304"/>
    <w:rsid w:val="00174C19"/>
    <w:rsid w:val="00174D09"/>
    <w:rsid w:val="00175610"/>
    <w:rsid w:val="0017689A"/>
    <w:rsid w:val="00180B30"/>
    <w:rsid w:val="00187006"/>
    <w:rsid w:val="001878F9"/>
    <w:rsid w:val="001911CB"/>
    <w:rsid w:val="001A055B"/>
    <w:rsid w:val="001A0820"/>
    <w:rsid w:val="001A3682"/>
    <w:rsid w:val="001A58A9"/>
    <w:rsid w:val="001B0FF2"/>
    <w:rsid w:val="001B2FD4"/>
    <w:rsid w:val="001B7243"/>
    <w:rsid w:val="001C2F77"/>
    <w:rsid w:val="001C6FF3"/>
    <w:rsid w:val="001D3E43"/>
    <w:rsid w:val="001E29F5"/>
    <w:rsid w:val="001E36CA"/>
    <w:rsid w:val="001E3800"/>
    <w:rsid w:val="001E7E3C"/>
    <w:rsid w:val="00203F97"/>
    <w:rsid w:val="002058D2"/>
    <w:rsid w:val="002068E1"/>
    <w:rsid w:val="0021388B"/>
    <w:rsid w:val="00225852"/>
    <w:rsid w:val="00225B31"/>
    <w:rsid w:val="0022665D"/>
    <w:rsid w:val="00230C1E"/>
    <w:rsid w:val="00230DCE"/>
    <w:rsid w:val="0023695D"/>
    <w:rsid w:val="00242A2C"/>
    <w:rsid w:val="00243136"/>
    <w:rsid w:val="00244F4F"/>
    <w:rsid w:val="0025018E"/>
    <w:rsid w:val="0025136B"/>
    <w:rsid w:val="00257CAB"/>
    <w:rsid w:val="00260621"/>
    <w:rsid w:val="00261B02"/>
    <w:rsid w:val="00265836"/>
    <w:rsid w:val="0028109F"/>
    <w:rsid w:val="00281CD3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3610"/>
    <w:rsid w:val="00306427"/>
    <w:rsid w:val="0031069E"/>
    <w:rsid w:val="00311553"/>
    <w:rsid w:val="00311CF9"/>
    <w:rsid w:val="00315100"/>
    <w:rsid w:val="0031753D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029B"/>
    <w:rsid w:val="00352383"/>
    <w:rsid w:val="003550AB"/>
    <w:rsid w:val="00355167"/>
    <w:rsid w:val="003577EF"/>
    <w:rsid w:val="00363FFF"/>
    <w:rsid w:val="00365A58"/>
    <w:rsid w:val="0037628F"/>
    <w:rsid w:val="0037676A"/>
    <w:rsid w:val="003815BA"/>
    <w:rsid w:val="003818A2"/>
    <w:rsid w:val="00383F05"/>
    <w:rsid w:val="003843CE"/>
    <w:rsid w:val="00390527"/>
    <w:rsid w:val="00397444"/>
    <w:rsid w:val="003A6C76"/>
    <w:rsid w:val="003C2031"/>
    <w:rsid w:val="003C3DBE"/>
    <w:rsid w:val="003D0C19"/>
    <w:rsid w:val="003D3058"/>
    <w:rsid w:val="003D45B7"/>
    <w:rsid w:val="003E5426"/>
    <w:rsid w:val="003F0B24"/>
    <w:rsid w:val="003F247D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607"/>
    <w:rsid w:val="004861C2"/>
    <w:rsid w:val="00493D0D"/>
    <w:rsid w:val="0049547A"/>
    <w:rsid w:val="004969AD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E548C"/>
    <w:rsid w:val="004E6598"/>
    <w:rsid w:val="004F4481"/>
    <w:rsid w:val="004F7868"/>
    <w:rsid w:val="00500535"/>
    <w:rsid w:val="00501474"/>
    <w:rsid w:val="0050340C"/>
    <w:rsid w:val="00512DB3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6203A"/>
    <w:rsid w:val="00567604"/>
    <w:rsid w:val="005758E6"/>
    <w:rsid w:val="0058001C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C2B3D"/>
    <w:rsid w:val="005D2375"/>
    <w:rsid w:val="005D5426"/>
    <w:rsid w:val="005D585D"/>
    <w:rsid w:val="005D5EFE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7E62"/>
    <w:rsid w:val="00614204"/>
    <w:rsid w:val="00614EC0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E7E2E"/>
    <w:rsid w:val="00700EBF"/>
    <w:rsid w:val="0070164E"/>
    <w:rsid w:val="00701ACD"/>
    <w:rsid w:val="00713B29"/>
    <w:rsid w:val="00715041"/>
    <w:rsid w:val="00720322"/>
    <w:rsid w:val="00722E60"/>
    <w:rsid w:val="00733CC5"/>
    <w:rsid w:val="00734946"/>
    <w:rsid w:val="007429EA"/>
    <w:rsid w:val="00747869"/>
    <w:rsid w:val="00751663"/>
    <w:rsid w:val="00752608"/>
    <w:rsid w:val="00752830"/>
    <w:rsid w:val="00754D70"/>
    <w:rsid w:val="0079125A"/>
    <w:rsid w:val="00791617"/>
    <w:rsid w:val="007927D8"/>
    <w:rsid w:val="00792EA0"/>
    <w:rsid w:val="00795358"/>
    <w:rsid w:val="00795CD7"/>
    <w:rsid w:val="007A092E"/>
    <w:rsid w:val="007A65F8"/>
    <w:rsid w:val="007A79DB"/>
    <w:rsid w:val="007B34DA"/>
    <w:rsid w:val="007B589D"/>
    <w:rsid w:val="007C00B0"/>
    <w:rsid w:val="007C09C1"/>
    <w:rsid w:val="007C1554"/>
    <w:rsid w:val="007C5482"/>
    <w:rsid w:val="007C7326"/>
    <w:rsid w:val="007D617D"/>
    <w:rsid w:val="007E005B"/>
    <w:rsid w:val="007E2878"/>
    <w:rsid w:val="007E384C"/>
    <w:rsid w:val="007E5D86"/>
    <w:rsid w:val="007F3FAB"/>
    <w:rsid w:val="008019A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252D"/>
    <w:rsid w:val="00893F53"/>
    <w:rsid w:val="00895116"/>
    <w:rsid w:val="0089518C"/>
    <w:rsid w:val="008A3626"/>
    <w:rsid w:val="008A7E68"/>
    <w:rsid w:val="008B5AF8"/>
    <w:rsid w:val="008C03C8"/>
    <w:rsid w:val="008C0AD0"/>
    <w:rsid w:val="008D306E"/>
    <w:rsid w:val="008D40C9"/>
    <w:rsid w:val="008E2D92"/>
    <w:rsid w:val="008E3542"/>
    <w:rsid w:val="008E3829"/>
    <w:rsid w:val="008E39A7"/>
    <w:rsid w:val="008E3A95"/>
    <w:rsid w:val="008F1217"/>
    <w:rsid w:val="008F2412"/>
    <w:rsid w:val="008F6CB7"/>
    <w:rsid w:val="0090060F"/>
    <w:rsid w:val="0090294C"/>
    <w:rsid w:val="009108A2"/>
    <w:rsid w:val="009125E5"/>
    <w:rsid w:val="00912B57"/>
    <w:rsid w:val="00916C46"/>
    <w:rsid w:val="00933FD6"/>
    <w:rsid w:val="009367F3"/>
    <w:rsid w:val="00943F6D"/>
    <w:rsid w:val="00944D3D"/>
    <w:rsid w:val="00947860"/>
    <w:rsid w:val="00953030"/>
    <w:rsid w:val="00953E34"/>
    <w:rsid w:val="00955B01"/>
    <w:rsid w:val="00956D4A"/>
    <w:rsid w:val="00976827"/>
    <w:rsid w:val="009773D5"/>
    <w:rsid w:val="0098002D"/>
    <w:rsid w:val="009816CE"/>
    <w:rsid w:val="009871A3"/>
    <w:rsid w:val="00987467"/>
    <w:rsid w:val="0099405D"/>
    <w:rsid w:val="009A0F9B"/>
    <w:rsid w:val="009A43E5"/>
    <w:rsid w:val="009B46F5"/>
    <w:rsid w:val="009B67F5"/>
    <w:rsid w:val="009B7E32"/>
    <w:rsid w:val="009C0077"/>
    <w:rsid w:val="009C1781"/>
    <w:rsid w:val="009C3281"/>
    <w:rsid w:val="009D1EF3"/>
    <w:rsid w:val="009D2C63"/>
    <w:rsid w:val="009D4E42"/>
    <w:rsid w:val="009E065C"/>
    <w:rsid w:val="009E460B"/>
    <w:rsid w:val="009E69A3"/>
    <w:rsid w:val="00A00A46"/>
    <w:rsid w:val="00A031D1"/>
    <w:rsid w:val="00A065B6"/>
    <w:rsid w:val="00A07AA3"/>
    <w:rsid w:val="00A316CD"/>
    <w:rsid w:val="00A31DA6"/>
    <w:rsid w:val="00A41A95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46B3"/>
    <w:rsid w:val="00A95FB7"/>
    <w:rsid w:val="00AA1C84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54BAC"/>
    <w:rsid w:val="00B579BF"/>
    <w:rsid w:val="00B614B3"/>
    <w:rsid w:val="00B61626"/>
    <w:rsid w:val="00B61D40"/>
    <w:rsid w:val="00B630B8"/>
    <w:rsid w:val="00B77E13"/>
    <w:rsid w:val="00B826EC"/>
    <w:rsid w:val="00B83ABD"/>
    <w:rsid w:val="00B84AB5"/>
    <w:rsid w:val="00B85645"/>
    <w:rsid w:val="00B86448"/>
    <w:rsid w:val="00B97C33"/>
    <w:rsid w:val="00BA629B"/>
    <w:rsid w:val="00BC2B3F"/>
    <w:rsid w:val="00BC4BEE"/>
    <w:rsid w:val="00BE04C9"/>
    <w:rsid w:val="00BE5C07"/>
    <w:rsid w:val="00BF17EB"/>
    <w:rsid w:val="00BF311A"/>
    <w:rsid w:val="00C0203A"/>
    <w:rsid w:val="00C03081"/>
    <w:rsid w:val="00C05404"/>
    <w:rsid w:val="00C067F5"/>
    <w:rsid w:val="00C07BFE"/>
    <w:rsid w:val="00C11930"/>
    <w:rsid w:val="00C13267"/>
    <w:rsid w:val="00C14F81"/>
    <w:rsid w:val="00C40A4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6DAB"/>
    <w:rsid w:val="00C9709C"/>
    <w:rsid w:val="00C974CC"/>
    <w:rsid w:val="00CA096D"/>
    <w:rsid w:val="00CB0EBC"/>
    <w:rsid w:val="00CB5AC3"/>
    <w:rsid w:val="00CB6463"/>
    <w:rsid w:val="00CC3896"/>
    <w:rsid w:val="00CC4D23"/>
    <w:rsid w:val="00CC51F1"/>
    <w:rsid w:val="00CD0324"/>
    <w:rsid w:val="00CD2A12"/>
    <w:rsid w:val="00CD2CF5"/>
    <w:rsid w:val="00CD3F6F"/>
    <w:rsid w:val="00CE0701"/>
    <w:rsid w:val="00CE1E71"/>
    <w:rsid w:val="00CE64D5"/>
    <w:rsid w:val="00CF24CD"/>
    <w:rsid w:val="00CF326F"/>
    <w:rsid w:val="00CF49B5"/>
    <w:rsid w:val="00D065CA"/>
    <w:rsid w:val="00D07701"/>
    <w:rsid w:val="00D117AA"/>
    <w:rsid w:val="00D12D9A"/>
    <w:rsid w:val="00D179B1"/>
    <w:rsid w:val="00D22D78"/>
    <w:rsid w:val="00D22E79"/>
    <w:rsid w:val="00D2327C"/>
    <w:rsid w:val="00D248A7"/>
    <w:rsid w:val="00D354CB"/>
    <w:rsid w:val="00D403D9"/>
    <w:rsid w:val="00D41110"/>
    <w:rsid w:val="00D4344C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3C82"/>
    <w:rsid w:val="00DA11A1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4B4B"/>
    <w:rsid w:val="00E30191"/>
    <w:rsid w:val="00E35442"/>
    <w:rsid w:val="00E356DC"/>
    <w:rsid w:val="00E3762F"/>
    <w:rsid w:val="00E37F1B"/>
    <w:rsid w:val="00E417D5"/>
    <w:rsid w:val="00E425CE"/>
    <w:rsid w:val="00E446F5"/>
    <w:rsid w:val="00E500CB"/>
    <w:rsid w:val="00E5441A"/>
    <w:rsid w:val="00E54C60"/>
    <w:rsid w:val="00E63165"/>
    <w:rsid w:val="00E632D3"/>
    <w:rsid w:val="00E63AE3"/>
    <w:rsid w:val="00E679CF"/>
    <w:rsid w:val="00E71B0F"/>
    <w:rsid w:val="00E741AB"/>
    <w:rsid w:val="00E82725"/>
    <w:rsid w:val="00E845A6"/>
    <w:rsid w:val="00E96239"/>
    <w:rsid w:val="00EA75BA"/>
    <w:rsid w:val="00EA771C"/>
    <w:rsid w:val="00EB62A7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2336"/>
    <w:rsid w:val="00F002CE"/>
    <w:rsid w:val="00F13A8A"/>
    <w:rsid w:val="00F147B1"/>
    <w:rsid w:val="00F14A1F"/>
    <w:rsid w:val="00F14FA9"/>
    <w:rsid w:val="00F16078"/>
    <w:rsid w:val="00F25552"/>
    <w:rsid w:val="00F25F45"/>
    <w:rsid w:val="00F32DFF"/>
    <w:rsid w:val="00F42052"/>
    <w:rsid w:val="00F44435"/>
    <w:rsid w:val="00F479FF"/>
    <w:rsid w:val="00F56D0B"/>
    <w:rsid w:val="00F617E3"/>
    <w:rsid w:val="00F64640"/>
    <w:rsid w:val="00F6490D"/>
    <w:rsid w:val="00F6788E"/>
    <w:rsid w:val="00F76098"/>
    <w:rsid w:val="00F77540"/>
    <w:rsid w:val="00F826D2"/>
    <w:rsid w:val="00F84F54"/>
    <w:rsid w:val="00F8557F"/>
    <w:rsid w:val="00F9196E"/>
    <w:rsid w:val="00F924E2"/>
    <w:rsid w:val="00F9280B"/>
    <w:rsid w:val="00F96AFD"/>
    <w:rsid w:val="00F96D8F"/>
    <w:rsid w:val="00F9708B"/>
    <w:rsid w:val="00FA4454"/>
    <w:rsid w:val="00FA5113"/>
    <w:rsid w:val="00FB0A10"/>
    <w:rsid w:val="00FB2720"/>
    <w:rsid w:val="00FB3CC1"/>
    <w:rsid w:val="00FB6242"/>
    <w:rsid w:val="00FC5297"/>
    <w:rsid w:val="00FD0AAC"/>
    <w:rsid w:val="00FD2274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AB01"/>
  <w15:chartTrackingRefBased/>
  <w15:docId w15:val="{D87C177B-8FCB-46B6-A1F3-77B89B23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14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9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4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11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1114DB"/>
  </w:style>
  <w:style w:type="paragraph" w:styleId="a4">
    <w:name w:val="List Paragraph"/>
    <w:basedOn w:val="a"/>
    <w:uiPriority w:val="34"/>
    <w:qFormat/>
    <w:rsid w:val="001114D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649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649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9C328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C328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C328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C328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C328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C3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3281"/>
    <w:rPr>
      <w:rFonts w:ascii="Segoe UI" w:hAnsi="Segoe UI" w:cs="Segoe U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CD3F6F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7429E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ta.gosuslugi.ru" TargetMode="External"/><Relationship Id="rId13" Type="http://schemas.openxmlformats.org/officeDocument/2006/relationships/hyperlink" Target="http://clck.yandex.ru/redir/dv/*data=url%3Dhttp%253A%252F%252Fgosuslugi.ru%26ts%3D1463058141%26uid%3D3648253841456807853&amp;sign=8268f88c92ee83d3fc7e01aab4f3bc32&amp;keyno=1" TargetMode="External"/><Relationship Id="rId3" Type="http://schemas.openxmlformats.org/officeDocument/2006/relationships/styles" Target="styles.xml"/><Relationship Id="rId7" Type="http://schemas.openxmlformats.org/officeDocument/2006/relationships/hyperlink" Target="http://beta.gosuslugi.ru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ta.gosuslugi.ru" TargetMode="External"/><Relationship Id="rId11" Type="http://schemas.openxmlformats.org/officeDocument/2006/relationships/hyperlink" Target="https://beta.gosuslugi.ru/information/mobil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beta.gosuslug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058E8-8DB8-4823-ADFF-9E49A28A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911</Words>
  <Characters>5194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mario</cp:lastModifiedBy>
  <cp:revision>3</cp:revision>
  <dcterms:created xsi:type="dcterms:W3CDTF">2016-05-17T08:10:00Z</dcterms:created>
  <dcterms:modified xsi:type="dcterms:W3CDTF">2016-06-22T11:31:00Z</dcterms:modified>
</cp:coreProperties>
</file>