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360" w:before="0" w:after="0"/>
        <w:ind w:hanging="0" w:left="0"/>
        <w:jc w:val="center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b/>
          <w:bCs/>
          <w:color w:val="212121"/>
          <w:sz w:val="24"/>
          <w:szCs w:val="24"/>
        </w:rPr>
        <w:t>В августе Отделение Соцфонда перечислит жителям Карелии пенсии и детские пособия по обычному графику</w:t>
      </w:r>
    </w:p>
    <w:p>
      <w:pPr>
        <w:pStyle w:val="Normal"/>
        <w:shd w:val="clear" w:color="auto" w:fill="FFFFFF"/>
        <w:spacing w:lineRule="auto" w:line="360" w:before="0" w:after="0"/>
        <w:ind w:hanging="0" w:left="0"/>
        <w:jc w:val="center"/>
        <w:rPr>
          <w:rFonts w:ascii="PT Astra Serif" w:hAnsi="PT Astra Serif" w:eastAsia="Times New Roman" w:cs="Times New Roman"/>
          <w:b/>
          <w:bCs/>
          <w:color w:val="212121"/>
          <w:sz w:val="24"/>
          <w:szCs w:val="24"/>
        </w:rPr>
      </w:pPr>
      <w:r>
        <w:rPr>
          <w:rFonts w:eastAsia="Times New Roman" w:cs="Times New Roman" w:ascii="PT Astra Serif" w:hAnsi="PT Astra Serif"/>
          <w:b/>
          <w:bCs/>
          <w:color w:val="212121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3 августа Отделение СФР по Республике Карелия выплатит семьям с детьми пособия за июль: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единое пособие на детей до 17 лет и беременным женщинам;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пособие по уходу за ребенком до 1,5 лет неработающим родителям;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выплата в связи с рождением (усыновлением) первого ребенка до 3-х лет;ежемесячная выплата на ребенка военнослужащего по линии СФР.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Если пособие было назначено впервые, то Отделение СФР по Республике Карелия перечислит средства в течение 5 рабочих дней после назначения. Далее выплата будет осуществляться в соответствии с графиком.  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Ежемесячная выплата из материнского капитала  на ребенка до 3 лет за июль  2026  года будет перечислена  5 августа, пособие по уходу за  ребенком до полутора лет для работающих родителей – 8 августа. Детские выплаты перечисляются за предыдущий месяц.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Ежемесячная денежная выплата ветеранам боевых действия будет перечислена 11</w:t>
      </w:r>
      <w:r>
        <w:rPr>
          <w:rFonts w:eastAsia="Times New Roman" w:cs="Times New Roman" w:ascii="PT Astra Serif" w:hAnsi="PT Astra Serif"/>
          <w:color w:val="ED4C05"/>
          <w:sz w:val="24"/>
          <w:szCs w:val="24"/>
        </w:rPr>
        <w:t xml:space="preserve"> </w:t>
      </w:r>
      <w:r>
        <w:rPr>
          <w:rFonts w:eastAsia="Times New Roman" w:cs="Times New Roman" w:ascii="PT Astra Serif" w:hAnsi="PT Astra Serif"/>
          <w:sz w:val="24"/>
          <w:szCs w:val="24"/>
        </w:rPr>
        <w:t xml:space="preserve">и 12 августа. 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Пенсии и социальные выплаты за август Отделение СФР по Республике Карелия перечислит гражданам, получающим выплаты через банки, по стандартному графику 11, 12 и 2</w:t>
      </w:r>
      <w:r>
        <w:rPr>
          <w:rFonts w:eastAsia="Times New Roman" w:cs="Times New Roman" w:ascii="PT Astra Serif" w:hAnsi="PT Astra Serif"/>
          <w:sz w:val="24"/>
          <w:szCs w:val="24"/>
        </w:rPr>
        <w:t>2</w:t>
      </w:r>
      <w:r>
        <w:rPr>
          <w:rFonts w:eastAsia="Times New Roman" w:cs="Times New Roman" w:ascii="PT Astra Serif" w:hAnsi="PT Astra Serif"/>
          <w:color w:val="ED4C05"/>
          <w:sz w:val="24"/>
          <w:szCs w:val="24"/>
        </w:rPr>
        <w:t xml:space="preserve"> </w:t>
      </w:r>
      <w:r>
        <w:rPr>
          <w:rFonts w:eastAsia="Times New Roman" w:cs="Times New Roman" w:ascii="PT Astra Serif" w:hAnsi="PT Astra Serif"/>
          <w:sz w:val="24"/>
          <w:szCs w:val="24"/>
        </w:rPr>
        <w:t>числа. Те жители Карелии, кому выплаты производятся почтовыми отделениями, получат их в соответствии с графиком, утвержденным  региональным отделением Почты России. Уточнить информацию о доставке пенсий можно в почтовых отделениях.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PT Astra Serif" w:hAnsi="PT Astra Serif"/>
          <w:color w:val="000000"/>
          <w:sz w:val="24"/>
          <w:szCs w:val="24"/>
          <w:shd w:fill="FFFFFF" w:val="clear"/>
        </w:rPr>
        <w:t>С января 2026 года полномочия по установлению и выплате региональной социальной доплаты перешли от министерства социальной защиты региона к Отделению Социального фонда по Республике Карелия. Отделение устанавливает соцдоплату беззаявительно, пенсионерам не нужно никуда обращаться. Региональная доплата поступает в один день с пенсией и одной суммой.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PT Astra Serif" w:hAnsi="PT Astra Serif"/>
          <w:color w:val="000000"/>
          <w:sz w:val="24"/>
          <w:szCs w:val="24"/>
          <w:shd w:fill="FFFFFF" w:val="clear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>Напомним, в отличие от пособий, пенсии и социальные выплаты перечисляются за текущий месяц.</w:t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 w:eastAsia="Times New Roman" w:cs="Times New Roman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360" w:before="0" w:after="0"/>
        <w:ind w:hanging="0" w:left="0"/>
        <w:jc w:val="both"/>
        <w:rPr>
          <w:rFonts w:ascii="PT Astra Serif" w:hAnsi="PT Astra Serif"/>
          <w:sz w:val="24"/>
          <w:szCs w:val="24"/>
        </w:rPr>
      </w:pPr>
      <w:r>
        <w:rPr>
          <w:rFonts w:eastAsia="Times New Roman" w:cs="Times New Roman" w:ascii="PT Astra Serif" w:hAnsi="PT Astra Serif"/>
          <w:sz w:val="24"/>
          <w:szCs w:val="24"/>
        </w:rPr>
        <w:t xml:space="preserve"> </w:t>
      </w:r>
      <w:r>
        <w:rPr>
          <w:rFonts w:eastAsia="Times New Roman" w:cs="Times New Roman" w:ascii="PT Astra Serif" w:hAnsi="PT Astra Serif"/>
          <w:sz w:val="24"/>
          <w:szCs w:val="24"/>
        </w:rPr>
        <w:t>Получить консультацию по графику выплат и мерам соцподдержки, предоставляемым Отделением СФР по Республике Карелия, можно в едином контакт-центре — 8-800-100-0001.  Звонок бесплатный.</w:t>
      </w:r>
    </w:p>
    <w:p>
      <w:pPr>
        <w:pStyle w:val="Normal"/>
        <w:spacing w:lineRule="auto" w:line="360"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sectPr>
      <w:type w:val="nextPage"/>
      <w:pgSz w:w="11906" w:h="16838"/>
      <w:pgMar w:left="1200" w:right="955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6465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6e5eb9"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6e5eb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LibreOffice/25.2.6.2$Linux_X86_64 LibreOffice_project/520$Build-2</Application>
  <AppVersion>15.0000</AppVersion>
  <Pages>2</Pages>
  <Words>278</Words>
  <Characters>1725</Characters>
  <CharactersWithSpaces>2001</CharactersWithSpaces>
  <Paragraphs>12</Paragraphs>
  <Company>ПФР по республике Карелия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2026-02-17T12:00:00Z</dcterms:created>
  <dc:creator>admin</dc:creator>
  <dc:description/>
  <dc:language>ru-RU</dc:language>
  <cp:lastModifiedBy/>
  <cp:lastPrinted>2026-07-28T11:19:25Z</cp:lastPrinted>
  <dcterms:modified xsi:type="dcterms:W3CDTF">2026-07-28T11:05:52Z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