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8F2" w:rsidRPr="009150AC" w:rsidRDefault="003E7F32" w:rsidP="007128F2">
      <w:pPr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До 1 октября граждане с инвалидностью могут изменить форму получения набора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соцуслуг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A0516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 следующем году</w:t>
      </w:r>
    </w:p>
    <w:p w:rsidR="00CA566C" w:rsidRDefault="001E1B6B" w:rsidP="007128F2">
      <w:pPr>
        <w:pStyle w:val="a3"/>
        <w:spacing w:line="360" w:lineRule="auto"/>
        <w:jc w:val="both"/>
      </w:pPr>
      <w:r w:rsidRPr="00CA566C">
        <w:t xml:space="preserve">Отделение Социального фонда по Республике Карелия устанавливает гражданам, имеющим право на федеральные льготы, ежемесячную денежную выплату, в состав которой входит набор социальных услуг. </w:t>
      </w:r>
      <w:r w:rsidR="003E7F32">
        <w:t xml:space="preserve">Его получают </w:t>
      </w:r>
      <w:r w:rsidR="00466FE3">
        <w:t>около</w:t>
      </w:r>
      <w:r w:rsidR="003E7F32">
        <w:t xml:space="preserve"> </w:t>
      </w:r>
      <w:r w:rsidR="00466FE3">
        <w:t>6</w:t>
      </w:r>
      <w:r w:rsidR="003E7F32">
        <w:t>0 тысяч жителей региона.</w:t>
      </w:r>
    </w:p>
    <w:bookmarkEnd w:id="0"/>
    <w:p w:rsidR="006C4F1E" w:rsidRPr="007C16A2" w:rsidRDefault="00966FEA" w:rsidP="006C4F1E">
      <w:pPr>
        <w:pStyle w:val="a3"/>
        <w:spacing w:line="360" w:lineRule="auto"/>
        <w:jc w:val="both"/>
        <w:rPr>
          <w:color w:val="000000" w:themeColor="text1"/>
        </w:rPr>
      </w:pPr>
      <w:r>
        <w:t xml:space="preserve">Набор социальных услуг (НСУ) может предоставляться в натуральном виде либо в денежном эквиваленте. В Карелии более </w:t>
      </w:r>
      <w:r w:rsidR="00466FE3">
        <w:t>3</w:t>
      </w:r>
      <w:r w:rsidR="003E7F32">
        <w:t>0</w:t>
      </w:r>
      <w:r>
        <w:t xml:space="preserve"> тысяч граждан выбрали </w:t>
      </w:r>
      <w:r w:rsidR="00DB38B4">
        <w:t>набор</w:t>
      </w:r>
      <w:r>
        <w:t xml:space="preserve"> </w:t>
      </w:r>
      <w:proofErr w:type="spellStart"/>
      <w:r>
        <w:t>соцуслуг</w:t>
      </w:r>
      <w:proofErr w:type="spellEnd"/>
      <w:r>
        <w:t xml:space="preserve"> в натуральном выражении. </w:t>
      </w:r>
      <w:r w:rsidR="00304459">
        <w:t>Они получают</w:t>
      </w:r>
      <w:r w:rsidRPr="000B7D6F">
        <w:t xml:space="preserve">  </w:t>
      </w:r>
      <w:r w:rsidR="00304459">
        <w:t>бесплатные лекарства и медицинские изделия</w:t>
      </w:r>
      <w:r w:rsidR="007C16A2">
        <w:t xml:space="preserve"> по рецепту врача</w:t>
      </w:r>
      <w:r w:rsidR="00304459">
        <w:t>, путевки</w:t>
      </w:r>
      <w:r w:rsidR="002E04F9" w:rsidRPr="000B7D6F">
        <w:t xml:space="preserve"> на </w:t>
      </w:r>
      <w:r w:rsidRPr="000B7D6F">
        <w:t>санато</w:t>
      </w:r>
      <w:r w:rsidR="006C4F1E" w:rsidRPr="000B7D6F">
        <w:t>рно-курортное лечение,</w:t>
      </w:r>
      <w:r w:rsidR="006C4F1E">
        <w:t xml:space="preserve"> а также </w:t>
      </w:r>
      <w:r w:rsidR="00304459">
        <w:t xml:space="preserve">имеют право на </w:t>
      </w:r>
      <w:r w:rsidR="002E04F9">
        <w:t xml:space="preserve">бесплатный </w:t>
      </w:r>
      <w:r w:rsidRPr="007128F2">
        <w:t>прое</w:t>
      </w:r>
      <w:proofErr w:type="gramStart"/>
      <w:r w:rsidRPr="007128F2">
        <w:t>зд в пр</w:t>
      </w:r>
      <w:proofErr w:type="gramEnd"/>
      <w:r w:rsidRPr="007128F2">
        <w:t xml:space="preserve">игородном </w:t>
      </w:r>
      <w:r>
        <w:t xml:space="preserve">железнодорожном </w:t>
      </w:r>
      <w:r w:rsidRPr="007128F2">
        <w:t xml:space="preserve">транспорте и </w:t>
      </w:r>
      <w:r>
        <w:t xml:space="preserve">в междугородном транспорте </w:t>
      </w:r>
      <w:r w:rsidRPr="007128F2">
        <w:t xml:space="preserve">к месту лечения. </w:t>
      </w:r>
      <w:r w:rsidRPr="007C16A2">
        <w:rPr>
          <w:color w:val="000000" w:themeColor="text1"/>
        </w:rPr>
        <w:t xml:space="preserve">При желании гражданин </w:t>
      </w:r>
      <w:r w:rsidRPr="00D62963">
        <w:rPr>
          <w:color w:val="000000" w:themeColor="text1"/>
          <w:sz w:val="26"/>
          <w:szCs w:val="26"/>
        </w:rPr>
        <w:t xml:space="preserve">может </w:t>
      </w:r>
      <w:r w:rsidR="00D62963" w:rsidRPr="00D62963">
        <w:rPr>
          <w:color w:val="000000"/>
          <w:sz w:val="26"/>
          <w:szCs w:val="26"/>
        </w:rPr>
        <w:t xml:space="preserve">отказаться </w:t>
      </w:r>
      <w:proofErr w:type="gramStart"/>
      <w:r w:rsidR="00D62963" w:rsidRPr="00D62963">
        <w:rPr>
          <w:color w:val="000000"/>
          <w:sz w:val="26"/>
          <w:szCs w:val="26"/>
        </w:rPr>
        <w:t>от части</w:t>
      </w:r>
      <w:proofErr w:type="gramEnd"/>
      <w:r w:rsidR="00D62963" w:rsidRPr="00D62963">
        <w:rPr>
          <w:color w:val="000000"/>
          <w:sz w:val="26"/>
          <w:szCs w:val="26"/>
        </w:rPr>
        <w:t xml:space="preserve"> или полного пакета набора социальных услуг</w:t>
      </w:r>
      <w:r w:rsidR="00D62963">
        <w:rPr>
          <w:rFonts w:ascii="Arial" w:hAnsi="Arial" w:cs="Arial"/>
          <w:color w:val="000000"/>
          <w:sz w:val="17"/>
          <w:szCs w:val="17"/>
        </w:rPr>
        <w:t xml:space="preserve"> </w:t>
      </w:r>
      <w:r w:rsidR="00362DF7" w:rsidRPr="00362DF7">
        <w:rPr>
          <w:color w:val="000000"/>
        </w:rPr>
        <w:t xml:space="preserve">и </w:t>
      </w:r>
      <w:r w:rsidR="00306999">
        <w:rPr>
          <w:color w:val="000000"/>
        </w:rPr>
        <w:t xml:space="preserve">их </w:t>
      </w:r>
      <w:r w:rsidR="00362DF7" w:rsidRPr="00362DF7">
        <w:rPr>
          <w:color w:val="000000"/>
        </w:rPr>
        <w:t xml:space="preserve">заменить </w:t>
      </w:r>
      <w:r w:rsidRPr="00362DF7">
        <w:rPr>
          <w:color w:val="000000" w:themeColor="text1"/>
        </w:rPr>
        <w:t>денежным эквивалентом.</w:t>
      </w:r>
      <w:r w:rsidRPr="007C16A2">
        <w:rPr>
          <w:color w:val="000000" w:themeColor="text1"/>
        </w:rPr>
        <w:t xml:space="preserve">  </w:t>
      </w:r>
      <w:r w:rsidR="007F3AE9" w:rsidRPr="007C16A2">
        <w:rPr>
          <w:color w:val="000000" w:themeColor="text1"/>
        </w:rPr>
        <w:t>В случае</w:t>
      </w:r>
      <w:r w:rsidR="00D62963">
        <w:rPr>
          <w:color w:val="000000" w:themeColor="text1"/>
        </w:rPr>
        <w:t xml:space="preserve"> </w:t>
      </w:r>
      <w:r w:rsidR="00D62963" w:rsidRPr="00D62963">
        <w:rPr>
          <w:color w:val="000000"/>
          <w:sz w:val="26"/>
          <w:szCs w:val="26"/>
        </w:rPr>
        <w:t>отказа от полного пакета набора социальных услуг</w:t>
      </w:r>
      <w:r w:rsidR="007F3AE9" w:rsidRPr="007C16A2">
        <w:rPr>
          <w:color w:val="000000" w:themeColor="text1"/>
        </w:rPr>
        <w:t xml:space="preserve"> </w:t>
      </w:r>
      <w:r w:rsidR="002E04F9" w:rsidRPr="007C16A2">
        <w:rPr>
          <w:color w:val="000000" w:themeColor="text1"/>
        </w:rPr>
        <w:t xml:space="preserve">его </w:t>
      </w:r>
      <w:r w:rsidR="006C4F1E" w:rsidRPr="007C16A2">
        <w:rPr>
          <w:color w:val="000000" w:themeColor="text1"/>
        </w:rPr>
        <w:t>стоимость в 202</w:t>
      </w:r>
      <w:r w:rsidR="003E7F32">
        <w:rPr>
          <w:color w:val="000000" w:themeColor="text1"/>
        </w:rPr>
        <w:t>6</w:t>
      </w:r>
      <w:r w:rsidR="006C4F1E" w:rsidRPr="007C16A2">
        <w:rPr>
          <w:color w:val="000000" w:themeColor="text1"/>
        </w:rPr>
        <w:t xml:space="preserve"> году составляет </w:t>
      </w:r>
      <w:r w:rsidR="003E7F32">
        <w:rPr>
          <w:color w:val="000000" w:themeColor="text1"/>
        </w:rPr>
        <w:t>1825 руб.</w:t>
      </w:r>
      <w:r w:rsidR="006C4F1E" w:rsidRPr="007C16A2">
        <w:rPr>
          <w:color w:val="000000" w:themeColor="text1"/>
        </w:rPr>
        <w:t xml:space="preserve"> в месяц.</w:t>
      </w:r>
      <w:r w:rsidR="00D14A93" w:rsidRPr="007C16A2">
        <w:rPr>
          <w:color w:val="000000" w:themeColor="text1"/>
        </w:rPr>
        <w:t xml:space="preserve"> Эта сумма </w:t>
      </w:r>
      <w:r w:rsidR="00662190" w:rsidRPr="007C16A2">
        <w:rPr>
          <w:color w:val="000000" w:themeColor="text1"/>
        </w:rPr>
        <w:t>перечисляется</w:t>
      </w:r>
      <w:r w:rsidR="00D14A93" w:rsidRPr="007C16A2">
        <w:rPr>
          <w:color w:val="000000" w:themeColor="text1"/>
        </w:rPr>
        <w:t xml:space="preserve"> в соста</w:t>
      </w:r>
      <w:r w:rsidR="000B7D6F" w:rsidRPr="007C16A2">
        <w:rPr>
          <w:color w:val="000000" w:themeColor="text1"/>
        </w:rPr>
        <w:t>ве ежемесячной денежной выплаты и ежегодно индексируется.</w:t>
      </w:r>
      <w:r w:rsidR="00D14A93" w:rsidRPr="007C16A2">
        <w:rPr>
          <w:color w:val="000000" w:themeColor="text1"/>
        </w:rPr>
        <w:t xml:space="preserve"> </w:t>
      </w:r>
    </w:p>
    <w:p w:rsidR="008D6614" w:rsidRDefault="006C4F1E" w:rsidP="007128F2">
      <w:pPr>
        <w:pStyle w:val="a3"/>
        <w:spacing w:line="360" w:lineRule="auto"/>
        <w:jc w:val="both"/>
      </w:pPr>
      <w:r>
        <w:t xml:space="preserve">Отделение СФР по Республике Карелия устанавливает ежемесячную денежную выплату, а вместе с ней и набор социальных услуг, </w:t>
      </w:r>
      <w:r w:rsidR="00662190">
        <w:t>беззаявительно</w:t>
      </w:r>
      <w:r>
        <w:t xml:space="preserve">.  </w:t>
      </w:r>
      <w:r w:rsidR="00A20D50">
        <w:t>Гражданам</w:t>
      </w:r>
      <w:r>
        <w:t xml:space="preserve"> с инвалидностью НСУ изначально </w:t>
      </w:r>
      <w:r w:rsidR="00CF12B3">
        <w:t>назначается</w:t>
      </w:r>
      <w:r>
        <w:t xml:space="preserve"> в натуральной форме, а ветеранам боевых действий</w:t>
      </w:r>
      <w:r w:rsidR="00F27A09">
        <w:t xml:space="preserve"> и гражданам, пострадавшим от радиации</w:t>
      </w:r>
      <w:r w:rsidR="004E11CB">
        <w:t xml:space="preserve"> — </w:t>
      </w:r>
      <w:r>
        <w:t xml:space="preserve">в денежном эквиваленте. Впоследствии </w:t>
      </w:r>
      <w:r w:rsidR="00A20D50">
        <w:t xml:space="preserve">граждане могут изменить форму получения </w:t>
      </w:r>
      <w:proofErr w:type="spellStart"/>
      <w:r w:rsidR="00A20D50">
        <w:t>соцуслуг</w:t>
      </w:r>
      <w:proofErr w:type="spellEnd"/>
      <w:r w:rsidR="00A20D50">
        <w:t xml:space="preserve">. Это можно сделать, </w:t>
      </w:r>
      <w:proofErr w:type="gramStart"/>
      <w:r w:rsidR="00A20D50">
        <w:t xml:space="preserve">обратившись в Отделение </w:t>
      </w:r>
      <w:proofErr w:type="spellStart"/>
      <w:r w:rsidR="00A20D50">
        <w:t>Соцфонда</w:t>
      </w:r>
      <w:proofErr w:type="spellEnd"/>
      <w:r w:rsidR="00A20D50">
        <w:t xml:space="preserve"> по Республике Карелия с заявлением</w:t>
      </w:r>
      <w:proofErr w:type="gramEnd"/>
      <w:r w:rsidR="00A20D50">
        <w:t xml:space="preserve"> в срок до 1 октября. Заявление начнет действовать с 1 января следующего года. </w:t>
      </w:r>
    </w:p>
    <w:p w:rsidR="009B0B3A" w:rsidRDefault="009B0B3A" w:rsidP="009B0B3A">
      <w:pPr>
        <w:pStyle w:val="a3"/>
        <w:spacing w:line="360" w:lineRule="auto"/>
        <w:jc w:val="both"/>
      </w:pPr>
      <w:r>
        <w:t xml:space="preserve">С этого года для ветеранов специальной военной операции действуют особые условия: они могут, не дожидаясь следующего года, </w:t>
      </w:r>
      <w:proofErr w:type="gramStart"/>
      <w:r>
        <w:t>заменить денежную компенсацию на социальные</w:t>
      </w:r>
      <w:proofErr w:type="gramEnd"/>
      <w:r>
        <w:t xml:space="preserve"> услуги. Согласно обновленному порядку, обратиться с таким заявлением ветеран боевых действий  может однократно в течение трех месяцев </w:t>
      </w:r>
      <w:proofErr w:type="gramStart"/>
      <w:r>
        <w:t>с даты увольнения</w:t>
      </w:r>
      <w:proofErr w:type="gramEnd"/>
      <w:r>
        <w:t xml:space="preserve"> со службы, либо с даты установления инвалидности, полученной в течение двенадцати месяцев с даты увольнения. Если подать заявление в Отделение </w:t>
      </w:r>
      <w:proofErr w:type="spellStart"/>
      <w:r>
        <w:t>Соцфонда</w:t>
      </w:r>
      <w:proofErr w:type="spellEnd"/>
      <w:r>
        <w:t xml:space="preserve"> по Республике Карелия в указанный период, набор услуг будет предоставлен не со следующего года, как это происходит по общим правилам, а в пределах месяца. Например, при подаче заявления в сентябре этого года, рассчитывать на льготный перечень мер ветеран </w:t>
      </w:r>
      <w:proofErr w:type="gramStart"/>
      <w:r>
        <w:t>сможет уже начиная</w:t>
      </w:r>
      <w:proofErr w:type="gramEnd"/>
      <w:r>
        <w:t xml:space="preserve"> с октября.</w:t>
      </w:r>
    </w:p>
    <w:p w:rsidR="00B14026" w:rsidRPr="004E11CB" w:rsidRDefault="00662190" w:rsidP="00A20D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94AF7">
        <w:rPr>
          <w:rFonts w:ascii="Times New Roman" w:hAnsi="Times New Roman" w:cs="Times New Roman"/>
          <w:sz w:val="24"/>
          <w:szCs w:val="24"/>
        </w:rPr>
        <w:t>Выбрав</w:t>
      </w:r>
      <w:r w:rsidR="00A20D50" w:rsidRPr="007128F2">
        <w:rPr>
          <w:rFonts w:ascii="Times New Roman" w:hAnsi="Times New Roman" w:cs="Times New Roman"/>
          <w:sz w:val="24"/>
          <w:szCs w:val="24"/>
        </w:rPr>
        <w:t xml:space="preserve"> натуральные льготы, </w:t>
      </w:r>
      <w:r w:rsidR="00F27A09">
        <w:rPr>
          <w:rFonts w:ascii="Times New Roman" w:hAnsi="Times New Roman" w:cs="Times New Roman"/>
          <w:sz w:val="24"/>
          <w:szCs w:val="24"/>
        </w:rPr>
        <w:t>человек</w:t>
      </w:r>
      <w:r w:rsidR="008D6614">
        <w:rPr>
          <w:rFonts w:ascii="Times New Roman" w:hAnsi="Times New Roman" w:cs="Times New Roman"/>
          <w:sz w:val="24"/>
          <w:szCs w:val="24"/>
        </w:rPr>
        <w:t xml:space="preserve"> может</w:t>
      </w:r>
      <w:r w:rsidR="00A20D50" w:rsidRPr="007128F2">
        <w:rPr>
          <w:rFonts w:ascii="Times New Roman" w:hAnsi="Times New Roman" w:cs="Times New Roman"/>
          <w:sz w:val="24"/>
          <w:szCs w:val="24"/>
        </w:rPr>
        <w:t xml:space="preserve"> пользоваться услугами в необходимом объеме, а не в рамках их номинальной стоимости</w:t>
      </w:r>
      <w:r w:rsidR="00304459">
        <w:rPr>
          <w:rFonts w:ascii="Times New Roman" w:hAnsi="Times New Roman" w:cs="Times New Roman"/>
          <w:sz w:val="24"/>
          <w:szCs w:val="24"/>
        </w:rPr>
        <w:t>.</w:t>
      </w:r>
    </w:p>
    <w:p w:rsidR="007F3AE9" w:rsidRDefault="007F3AE9" w:rsidP="00A20D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AE9" w:rsidRDefault="00F27A09" w:rsidP="00A20D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Напомним, право на ежемесячную денежную выплату и набор социальных услуг имеют ветераны Великой Отечественной войны и боевых действий, граждане, пострадавшие от радиации, люди с инвалидностью любой группы и дети-инвалиды, бывшие узники фашизма, граждане, награжденные знак</w:t>
      </w:r>
      <w:r w:rsidR="00CF12B3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«Жителю блокадного Ленинграда», «Житель осажденного Севастополя», «Житель осажденного Сталинграда».</w:t>
      </w:r>
    </w:p>
    <w:p w:rsidR="00341C61" w:rsidRDefault="00341C61" w:rsidP="00A20D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A09" w:rsidRPr="007128F2" w:rsidRDefault="00F27A09" w:rsidP="00A20D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Получить консультации по набору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соцуслуг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также по другим мерам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соцподдержки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предоставляемым Отделением СФР по Республике Карелия, можно </w:t>
      </w:r>
      <w:r w:rsidR="00CF12B3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CF12B3">
        <w:rPr>
          <w:rFonts w:ascii="Times New Roman" w:hAnsi="Times New Roman" w:cs="Times New Roman"/>
          <w:sz w:val="24"/>
          <w:szCs w:val="24"/>
        </w:rPr>
        <w:t>едином</w:t>
      </w:r>
      <w:proofErr w:type="gramEnd"/>
      <w:r w:rsidR="00CF12B3">
        <w:rPr>
          <w:rFonts w:ascii="Times New Roman" w:hAnsi="Times New Roman" w:cs="Times New Roman"/>
          <w:sz w:val="24"/>
          <w:szCs w:val="24"/>
        </w:rPr>
        <w:t xml:space="preserve"> контакт-центре:</w:t>
      </w:r>
      <w:r>
        <w:rPr>
          <w:rFonts w:ascii="Times New Roman" w:hAnsi="Times New Roman" w:cs="Times New Roman"/>
          <w:sz w:val="24"/>
          <w:szCs w:val="24"/>
        </w:rPr>
        <w:t xml:space="preserve"> 8-800-100-0001.</w:t>
      </w:r>
    </w:p>
    <w:p w:rsidR="00A20D50" w:rsidRDefault="00A20D50" w:rsidP="007128F2">
      <w:pPr>
        <w:pStyle w:val="a3"/>
        <w:spacing w:line="360" w:lineRule="auto"/>
        <w:jc w:val="both"/>
      </w:pPr>
    </w:p>
    <w:p w:rsidR="00A20D50" w:rsidRDefault="00A20D50" w:rsidP="00966FEA">
      <w:pPr>
        <w:pStyle w:val="a3"/>
        <w:spacing w:line="360" w:lineRule="auto"/>
        <w:jc w:val="both"/>
      </w:pPr>
    </w:p>
    <w:sectPr w:rsidR="00A20D50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F44"/>
    <w:rsid w:val="00023850"/>
    <w:rsid w:val="000B7D6F"/>
    <w:rsid w:val="000F5786"/>
    <w:rsid w:val="001465D9"/>
    <w:rsid w:val="001C2AB0"/>
    <w:rsid w:val="001E1B6B"/>
    <w:rsid w:val="002E04F9"/>
    <w:rsid w:val="00304459"/>
    <w:rsid w:val="00306999"/>
    <w:rsid w:val="0034073C"/>
    <w:rsid w:val="00341C61"/>
    <w:rsid w:val="00362DF7"/>
    <w:rsid w:val="00376FEB"/>
    <w:rsid w:val="00387FAD"/>
    <w:rsid w:val="003C13F6"/>
    <w:rsid w:val="003D2103"/>
    <w:rsid w:val="003E7F32"/>
    <w:rsid w:val="00424EC7"/>
    <w:rsid w:val="004660C7"/>
    <w:rsid w:val="00466FE3"/>
    <w:rsid w:val="004A6DE2"/>
    <w:rsid w:val="004E11CB"/>
    <w:rsid w:val="005A6715"/>
    <w:rsid w:val="005B0968"/>
    <w:rsid w:val="005F55FE"/>
    <w:rsid w:val="00607F44"/>
    <w:rsid w:val="00662190"/>
    <w:rsid w:val="00697F2E"/>
    <w:rsid w:val="006C4F1E"/>
    <w:rsid w:val="007128F2"/>
    <w:rsid w:val="00776639"/>
    <w:rsid w:val="007C16A2"/>
    <w:rsid w:val="007F3AE9"/>
    <w:rsid w:val="0082529C"/>
    <w:rsid w:val="00877225"/>
    <w:rsid w:val="00894AF7"/>
    <w:rsid w:val="008D6614"/>
    <w:rsid w:val="009150AC"/>
    <w:rsid w:val="00966FEA"/>
    <w:rsid w:val="009B0B3A"/>
    <w:rsid w:val="009C7163"/>
    <w:rsid w:val="00A0516B"/>
    <w:rsid w:val="00A20D50"/>
    <w:rsid w:val="00B14026"/>
    <w:rsid w:val="00B519A0"/>
    <w:rsid w:val="00B5590E"/>
    <w:rsid w:val="00B642DC"/>
    <w:rsid w:val="00BB08B4"/>
    <w:rsid w:val="00BB296B"/>
    <w:rsid w:val="00C050FD"/>
    <w:rsid w:val="00C26F35"/>
    <w:rsid w:val="00CA566C"/>
    <w:rsid w:val="00CC3086"/>
    <w:rsid w:val="00CF12B3"/>
    <w:rsid w:val="00D14A93"/>
    <w:rsid w:val="00D51306"/>
    <w:rsid w:val="00D62963"/>
    <w:rsid w:val="00D92AEB"/>
    <w:rsid w:val="00DB38B4"/>
    <w:rsid w:val="00DD4D35"/>
    <w:rsid w:val="00E636C8"/>
    <w:rsid w:val="00E922E6"/>
    <w:rsid w:val="00F27A09"/>
    <w:rsid w:val="00FB1830"/>
    <w:rsid w:val="00FE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paragraph" w:styleId="1">
    <w:name w:val="heading 1"/>
    <w:basedOn w:val="a"/>
    <w:link w:val="10"/>
    <w:uiPriority w:val="9"/>
    <w:qFormat/>
    <w:rsid w:val="007128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28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36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6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paragraph" w:styleId="1">
    <w:name w:val="heading 1"/>
    <w:basedOn w:val="a"/>
    <w:link w:val="10"/>
    <w:uiPriority w:val="9"/>
    <w:qFormat/>
    <w:rsid w:val="007128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28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36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6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7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DC3C2-5880-45CF-B866-9998C4CDE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2026-09-07T09:33:00Z</dcterms:created>
  <dcterms:modified xsi:type="dcterms:W3CDTF">2026-09-07T09:33:00Z</dcterms:modified>
</cp:coreProperties>
</file>