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1FC" w:rsidRDefault="00E325BD" w:rsidP="00E325B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25BD">
        <w:rPr>
          <w:rFonts w:ascii="Times New Roman" w:hAnsi="Times New Roman" w:cs="Times New Roman"/>
          <w:b/>
          <w:sz w:val="24"/>
          <w:szCs w:val="24"/>
        </w:rPr>
        <w:t xml:space="preserve">В 2026 году </w:t>
      </w:r>
      <w:r w:rsidRPr="00544AC0">
        <w:rPr>
          <w:rFonts w:ascii="Times New Roman" w:hAnsi="Times New Roman" w:cs="Times New Roman"/>
          <w:b/>
          <w:sz w:val="24"/>
          <w:szCs w:val="24"/>
          <w:highlight w:val="yellow"/>
        </w:rPr>
        <w:t>…</w:t>
      </w:r>
      <w:r w:rsidRPr="00E325BD">
        <w:rPr>
          <w:rFonts w:ascii="Times New Roman" w:hAnsi="Times New Roman" w:cs="Times New Roman"/>
          <w:b/>
          <w:sz w:val="24"/>
          <w:szCs w:val="24"/>
        </w:rPr>
        <w:t xml:space="preserve"> предприятий Карелии </w:t>
      </w:r>
      <w:r w:rsidR="00283D0B">
        <w:rPr>
          <w:rFonts w:ascii="Times New Roman" w:hAnsi="Times New Roman" w:cs="Times New Roman"/>
          <w:b/>
          <w:sz w:val="24"/>
          <w:szCs w:val="24"/>
        </w:rPr>
        <w:t>обратились в региональное Отделение</w:t>
      </w:r>
      <w:r w:rsidRPr="00E325BD">
        <w:rPr>
          <w:rFonts w:ascii="Times New Roman" w:hAnsi="Times New Roman" w:cs="Times New Roman"/>
          <w:b/>
          <w:sz w:val="24"/>
          <w:szCs w:val="24"/>
        </w:rPr>
        <w:t xml:space="preserve"> СФР </w:t>
      </w:r>
      <w:r w:rsidR="00283D0B">
        <w:rPr>
          <w:rFonts w:ascii="Times New Roman" w:hAnsi="Times New Roman" w:cs="Times New Roman"/>
          <w:b/>
          <w:sz w:val="24"/>
          <w:szCs w:val="24"/>
        </w:rPr>
        <w:t>за компенсацией</w:t>
      </w:r>
      <w:r w:rsidRPr="00E325BD">
        <w:rPr>
          <w:rFonts w:ascii="Times New Roman" w:hAnsi="Times New Roman" w:cs="Times New Roman"/>
          <w:b/>
          <w:sz w:val="24"/>
          <w:szCs w:val="24"/>
        </w:rPr>
        <w:t xml:space="preserve"> расходов на охрану труда</w:t>
      </w:r>
      <w:bookmarkStart w:id="0" w:name="_GoBack"/>
      <w:bookmarkEnd w:id="0"/>
    </w:p>
    <w:p w:rsidR="00E325BD" w:rsidRDefault="00E325BD" w:rsidP="00E325B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25BD" w:rsidRDefault="00E325BD" w:rsidP="00FB41F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25BD">
        <w:rPr>
          <w:rFonts w:ascii="Times New Roman" w:hAnsi="Times New Roman" w:cs="Times New Roman"/>
          <w:sz w:val="24"/>
          <w:szCs w:val="24"/>
        </w:rPr>
        <w:t xml:space="preserve">В 2026 году Отделение </w:t>
      </w:r>
      <w:proofErr w:type="spellStart"/>
      <w:r w:rsidRPr="00E325BD">
        <w:rPr>
          <w:rFonts w:ascii="Times New Roman" w:hAnsi="Times New Roman" w:cs="Times New Roman"/>
          <w:sz w:val="24"/>
          <w:szCs w:val="24"/>
        </w:rPr>
        <w:t>Соцфонда</w:t>
      </w:r>
      <w:proofErr w:type="spellEnd"/>
      <w:r w:rsidRPr="00E325BD">
        <w:rPr>
          <w:rFonts w:ascii="Times New Roman" w:hAnsi="Times New Roman" w:cs="Times New Roman"/>
          <w:sz w:val="24"/>
          <w:szCs w:val="24"/>
        </w:rPr>
        <w:t xml:space="preserve"> по Республике Карелия направит </w:t>
      </w:r>
      <w:r w:rsidR="00FB41FC">
        <w:rPr>
          <w:rFonts w:ascii="Times New Roman" w:hAnsi="Times New Roman" w:cs="Times New Roman"/>
          <w:sz w:val="24"/>
          <w:szCs w:val="24"/>
        </w:rPr>
        <w:t xml:space="preserve">работодателям </w:t>
      </w:r>
      <w:r w:rsidRPr="00E325BD">
        <w:rPr>
          <w:rFonts w:ascii="Times New Roman" w:hAnsi="Times New Roman" w:cs="Times New Roman"/>
          <w:sz w:val="24"/>
          <w:szCs w:val="24"/>
        </w:rPr>
        <w:t xml:space="preserve">более </w:t>
      </w:r>
      <w:r w:rsidRPr="00544AC0">
        <w:rPr>
          <w:rFonts w:ascii="Times New Roman" w:hAnsi="Times New Roman" w:cs="Times New Roman"/>
          <w:sz w:val="24"/>
          <w:szCs w:val="24"/>
          <w:highlight w:val="yellow"/>
        </w:rPr>
        <w:t>…</w:t>
      </w:r>
      <w:r w:rsidRPr="00E325B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325BD">
        <w:rPr>
          <w:rFonts w:ascii="Times New Roman" w:hAnsi="Times New Roman" w:cs="Times New Roman"/>
          <w:sz w:val="24"/>
          <w:szCs w:val="24"/>
        </w:rPr>
        <w:t>млн</w:t>
      </w:r>
      <w:proofErr w:type="gramEnd"/>
      <w:r w:rsidRPr="00E325BD">
        <w:rPr>
          <w:rFonts w:ascii="Times New Roman" w:hAnsi="Times New Roman" w:cs="Times New Roman"/>
          <w:sz w:val="24"/>
          <w:szCs w:val="24"/>
        </w:rPr>
        <w:t xml:space="preserve"> руб. на компенсацию </w:t>
      </w:r>
      <w:r w:rsidR="00FB41FC">
        <w:rPr>
          <w:rFonts w:ascii="Times New Roman" w:hAnsi="Times New Roman" w:cs="Times New Roman"/>
          <w:sz w:val="24"/>
          <w:szCs w:val="24"/>
        </w:rPr>
        <w:t>мероприя</w:t>
      </w:r>
      <w:r>
        <w:rPr>
          <w:rFonts w:ascii="Times New Roman" w:hAnsi="Times New Roman" w:cs="Times New Roman"/>
          <w:sz w:val="24"/>
          <w:szCs w:val="24"/>
        </w:rPr>
        <w:t xml:space="preserve">тий по охране труда, предупреждение производственного травматизма и профессиональных заболеваний. </w:t>
      </w:r>
      <w:r w:rsidR="00283D0B">
        <w:rPr>
          <w:rFonts w:ascii="Times New Roman" w:hAnsi="Times New Roman" w:cs="Times New Roman"/>
          <w:sz w:val="24"/>
          <w:szCs w:val="24"/>
        </w:rPr>
        <w:t xml:space="preserve">Финансирование получат предприятия, которые направили заявки в Отделение СФР до 1 августа, при условии, что они реализуют мероприятия по охране труда и обратятся за компенсацией понесенных расходов до 15 ноября. </w:t>
      </w:r>
    </w:p>
    <w:p w:rsidR="00FB41FC" w:rsidRDefault="00FB41FC" w:rsidP="00FB41FC">
      <w:pPr>
        <w:pStyle w:val="a3"/>
        <w:spacing w:line="360" w:lineRule="auto"/>
        <w:ind w:right="-11"/>
        <w:jc w:val="both"/>
      </w:pPr>
      <w:r>
        <w:t>Среди получателей финансовой поддержки -  государственные и частные предприятия (организации), в том числе индивидуальные предприниматели, у которых нет задолженности по страховым взносам на обязательное социальное страхование от несчастных случаев на производстве и профзаболеваний.</w:t>
      </w:r>
    </w:p>
    <w:p w:rsidR="00283D0B" w:rsidRDefault="00FB41FC" w:rsidP="00FB41FC">
      <w:pPr>
        <w:pStyle w:val="a3"/>
        <w:spacing w:line="360" w:lineRule="auto"/>
        <w:ind w:right="-11"/>
        <w:jc w:val="both"/>
      </w:pPr>
      <w:r>
        <w:t xml:space="preserve">Мероприятия по охране труда, которые входят в план финансового обеспечения, работодатель определяет самостоятельно. Это может быть проведение периодических медицинских осмотров и специальной оценки условий труда, приобретение средств индивидуальной защиты, </w:t>
      </w:r>
      <w:proofErr w:type="gramStart"/>
      <w:r>
        <w:t>обучение по охране</w:t>
      </w:r>
      <w:proofErr w:type="gramEnd"/>
      <w:r>
        <w:t xml:space="preserve"> труда, обеспечение лечебно-профилактическим питанием или санаторно-курортным лечением и другие. </w:t>
      </w:r>
      <w:r w:rsidR="00544AC0">
        <w:t>В Карелии предприятия чаще всего … (</w:t>
      </w:r>
      <w:r w:rsidR="00544AC0" w:rsidRPr="00544AC0">
        <w:rPr>
          <w:highlight w:val="yellow"/>
        </w:rPr>
        <w:t xml:space="preserve">какие мероприятия самые востребованные в Карелии? Какие интересные? </w:t>
      </w:r>
      <w:proofErr w:type="gramStart"/>
      <w:r w:rsidR="00544AC0" w:rsidRPr="00544AC0">
        <w:rPr>
          <w:highlight w:val="yellow"/>
        </w:rPr>
        <w:t>Нужно 2-3 предложения</w:t>
      </w:r>
      <w:r w:rsidR="00544AC0">
        <w:t>)</w:t>
      </w:r>
      <w:proofErr w:type="gramEnd"/>
    </w:p>
    <w:p w:rsidR="00FB41FC" w:rsidRDefault="00FB41FC" w:rsidP="00FB41FC">
      <w:pPr>
        <w:pStyle w:val="a3"/>
        <w:spacing w:line="360" w:lineRule="auto"/>
        <w:ind w:right="-11"/>
        <w:jc w:val="both"/>
      </w:pPr>
      <w:r>
        <w:t xml:space="preserve">Размер возмещаемых средств составляет до 20% от суммы страховых взносов, начисленных за </w:t>
      </w:r>
      <w:r w:rsidRPr="00544AC0">
        <w:rPr>
          <w:highlight w:val="yellow"/>
        </w:rPr>
        <w:t xml:space="preserve">предыдущий </w:t>
      </w:r>
      <w:r w:rsidR="00544AC0" w:rsidRPr="00544AC0">
        <w:rPr>
          <w:highlight w:val="yellow"/>
        </w:rPr>
        <w:t xml:space="preserve"> (?)</w:t>
      </w:r>
      <w:r w:rsidR="00544AC0">
        <w:t xml:space="preserve"> </w:t>
      </w:r>
      <w:r>
        <w:t xml:space="preserve">год, за вычетом расходов по страхованию от несчастных случаев на производстве. Объём средств может быть увеличен до 30%, если работодатель включит в план санаторно-курортное лечение работников </w:t>
      </w:r>
      <w:proofErr w:type="spellStart"/>
      <w:r>
        <w:t>предпенсионного</w:t>
      </w:r>
      <w:proofErr w:type="spellEnd"/>
      <w:r>
        <w:t xml:space="preserve"> и пенсионного возраста.</w:t>
      </w:r>
    </w:p>
    <w:p w:rsidR="00484440" w:rsidRDefault="00484440" w:rsidP="00FB41FC">
      <w:pPr>
        <w:pStyle w:val="a3"/>
        <w:spacing w:line="360" w:lineRule="auto"/>
        <w:ind w:right="-11"/>
        <w:jc w:val="both"/>
      </w:pPr>
      <w:r>
        <w:t xml:space="preserve">Получить консультации по вопросам финансирования мероприятий по охране труда можно по телефону контакт-центра ОСФР по Республике Карелия для работодателей 79-52-09. </w:t>
      </w:r>
    </w:p>
    <w:p w:rsidR="00FB41FC" w:rsidRPr="00E325BD" w:rsidRDefault="00FB41FC" w:rsidP="00E325B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B41FC" w:rsidRPr="00E325BD" w:rsidSect="005B09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5BD"/>
    <w:rsid w:val="000A70DF"/>
    <w:rsid w:val="00283D0B"/>
    <w:rsid w:val="00326BED"/>
    <w:rsid w:val="00484440"/>
    <w:rsid w:val="00544AC0"/>
    <w:rsid w:val="005B0968"/>
    <w:rsid w:val="00776639"/>
    <w:rsid w:val="008458A8"/>
    <w:rsid w:val="00877225"/>
    <w:rsid w:val="00BB08B4"/>
    <w:rsid w:val="00E325BD"/>
    <w:rsid w:val="00F92D0E"/>
    <w:rsid w:val="00FB4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7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9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Стиль мой,Обычный (Web),Обычный (Web) обычный,Обычный (веб)1"/>
    <w:basedOn w:val="a"/>
    <w:link w:val="a4"/>
    <w:uiPriority w:val="99"/>
    <w:unhideWhenUsed/>
    <w:qFormat/>
    <w:rsid w:val="00FB4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веб) Знак"/>
    <w:aliases w:val="Стиль мой Знак,Обычный (Web) Знак,Обычный (Web) обычный Знак,Обычный (веб)1 Знак"/>
    <w:link w:val="a3"/>
    <w:uiPriority w:val="99"/>
    <w:locked/>
    <w:rsid w:val="00FB41F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7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9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Стиль мой,Обычный (Web),Обычный (Web) обычный,Обычный (веб)1"/>
    <w:basedOn w:val="a"/>
    <w:link w:val="a4"/>
    <w:uiPriority w:val="99"/>
    <w:unhideWhenUsed/>
    <w:qFormat/>
    <w:rsid w:val="00FB4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веб) Знак"/>
    <w:aliases w:val="Стиль мой Знак,Обычный (Web) Знак,Обычный (Web) обычный Знак,Обычный (веб)1 Знак"/>
    <w:link w:val="a3"/>
    <w:uiPriority w:val="99"/>
    <w:locked/>
    <w:rsid w:val="00FB41F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ПФР по республике Карелия</Company>
  <LinksUpToDate>false</LinksUpToDate>
  <CharactersWithSpaces>1827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009MukhinaMG</dc:creator>
  <cp:lastModifiedBy>Сергей</cp:lastModifiedBy>
  <cp:revision>2</cp:revision>
  <dcterms:created xsi:type="dcterms:W3CDTF">2026-09-11T12:11:00Z</dcterms:created>
  <dcterms:modified xsi:type="dcterms:W3CDTF">2026-09-11T12:11:00Z</dcterms:modified>
</cp:coreProperties>
</file>